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5" w:rsidRPr="00B44E91" w:rsidRDefault="007219D3" w:rsidP="007219D3">
      <w:pPr>
        <w:pStyle w:val="af0"/>
        <w:ind w:left="-284"/>
        <w:jc w:val="center"/>
        <w:rPr>
          <w:sz w:val="28"/>
          <w:szCs w:val="28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6962775" cy="9863239"/>
            <wp:effectExtent l="0" t="2222" r="7302" b="7303"/>
            <wp:docPr id="7" name="Рисунок 7" descr="C:\Users\МКОУДОДМДДТ\Desktop\сканер\Мир конструирования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ОУДОДМДДТ\Desktop\сканер\Мир конструирования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1367" cy="98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08" w:rsidRPr="00B44E91">
        <w:rPr>
          <w:sz w:val="28"/>
          <w:szCs w:val="28"/>
        </w:rPr>
        <w:t xml:space="preserve"> </w:t>
      </w:r>
    </w:p>
    <w:p w:rsidR="008C4E08" w:rsidRPr="00B44E91" w:rsidRDefault="008C4E08" w:rsidP="00255FF4">
      <w:pPr>
        <w:jc w:val="both"/>
        <w:rPr>
          <w:b/>
          <w:sz w:val="28"/>
          <w:szCs w:val="28"/>
        </w:rPr>
      </w:pPr>
    </w:p>
    <w:p w:rsidR="008C4E08" w:rsidRPr="00EF37C2" w:rsidRDefault="00F02223" w:rsidP="008C4E08">
      <w:pPr>
        <w:pStyle w:val="af0"/>
        <w:numPr>
          <w:ilvl w:val="0"/>
          <w:numId w:val="6"/>
        </w:numPr>
        <w:jc w:val="both"/>
        <w:rPr>
          <w:b/>
          <w:szCs w:val="24"/>
        </w:rPr>
      </w:pPr>
      <w:r w:rsidRPr="00EF37C2">
        <w:rPr>
          <w:b/>
          <w:szCs w:val="24"/>
        </w:rPr>
        <w:t>Комплекс о</w:t>
      </w:r>
      <w:r w:rsidR="008C4E08" w:rsidRPr="00EF37C2">
        <w:rPr>
          <w:b/>
          <w:szCs w:val="24"/>
        </w:rPr>
        <w:t>сновны</w:t>
      </w:r>
      <w:r w:rsidRPr="00EF37C2">
        <w:rPr>
          <w:b/>
          <w:szCs w:val="24"/>
        </w:rPr>
        <w:t>х</w:t>
      </w:r>
      <w:r w:rsidR="008C4E08" w:rsidRPr="00EF37C2">
        <w:rPr>
          <w:b/>
          <w:szCs w:val="24"/>
        </w:rPr>
        <w:t xml:space="preserve"> характеристик.</w:t>
      </w:r>
    </w:p>
    <w:p w:rsidR="008C4E08" w:rsidRPr="00EF37C2" w:rsidRDefault="008C4E08" w:rsidP="008C4E08">
      <w:pPr>
        <w:ind w:firstLine="709"/>
        <w:jc w:val="both"/>
        <w:rPr>
          <w:b/>
          <w:szCs w:val="24"/>
        </w:rPr>
      </w:pPr>
    </w:p>
    <w:p w:rsidR="008C4E08" w:rsidRPr="00EF37C2" w:rsidRDefault="003368CA" w:rsidP="003368CA">
      <w:pPr>
        <w:pStyle w:val="af0"/>
        <w:numPr>
          <w:ilvl w:val="1"/>
          <w:numId w:val="10"/>
        </w:numPr>
        <w:jc w:val="both"/>
        <w:rPr>
          <w:b/>
          <w:szCs w:val="24"/>
        </w:rPr>
      </w:pPr>
      <w:r w:rsidRPr="00EF37C2">
        <w:rPr>
          <w:b/>
          <w:szCs w:val="24"/>
        </w:rPr>
        <w:t xml:space="preserve"> </w:t>
      </w:r>
      <w:r w:rsidR="008C4E08" w:rsidRPr="00EF37C2">
        <w:rPr>
          <w:b/>
          <w:szCs w:val="24"/>
        </w:rPr>
        <w:t>ПОЯСНИТЕЛЬНАЯ ЗАПИСКА</w:t>
      </w:r>
    </w:p>
    <w:p w:rsidR="008C4E08" w:rsidRPr="00EF37C2" w:rsidRDefault="008C4E08" w:rsidP="008C4E08">
      <w:pPr>
        <w:ind w:firstLine="709"/>
        <w:jc w:val="both"/>
        <w:rPr>
          <w:szCs w:val="24"/>
        </w:rPr>
      </w:pPr>
      <w:r w:rsidRPr="00EF37C2">
        <w:rPr>
          <w:szCs w:val="24"/>
        </w:rPr>
        <w:t>Модернизация дошкольного образования согласно Федеральному закону «Об образовании в РФ», предполагает, что целью и результатом дошкольного образования является формирование жизнеспособной личности, которая:</w:t>
      </w:r>
    </w:p>
    <w:p w:rsidR="008C4E08" w:rsidRPr="00EF37C2" w:rsidRDefault="008C4E08" w:rsidP="008C4E08">
      <w:pPr>
        <w:tabs>
          <w:tab w:val="num" w:pos="1080"/>
        </w:tabs>
        <w:ind w:firstLine="709"/>
        <w:jc w:val="both"/>
        <w:rPr>
          <w:szCs w:val="24"/>
        </w:rPr>
      </w:pPr>
      <w:r w:rsidRPr="00EF37C2">
        <w:rPr>
          <w:szCs w:val="24"/>
        </w:rPr>
        <w:t xml:space="preserve">- умеет принимать решения и достигать требуемого результата в неопределённых проблемных ситуациях, самостоятельно восполняя недостаток знания и информации; </w:t>
      </w:r>
    </w:p>
    <w:p w:rsidR="008C4E08" w:rsidRPr="00EF37C2" w:rsidRDefault="008C4E08" w:rsidP="008C4E08">
      <w:pPr>
        <w:tabs>
          <w:tab w:val="num" w:pos="1080"/>
        </w:tabs>
        <w:ind w:firstLine="709"/>
        <w:jc w:val="both"/>
        <w:rPr>
          <w:szCs w:val="24"/>
        </w:rPr>
      </w:pPr>
      <w:r w:rsidRPr="00EF37C2">
        <w:rPr>
          <w:szCs w:val="24"/>
        </w:rPr>
        <w:t xml:space="preserve">-  владеет информационными технологиями; умением самостоятельно учиться на протяжении жизни в контексте, как личного профессионального роста, так и социальной жизни, работать в команде на общий результат; </w:t>
      </w:r>
    </w:p>
    <w:p w:rsidR="008C4E08" w:rsidRPr="00EF37C2" w:rsidRDefault="008C4E08" w:rsidP="008C4E08">
      <w:pPr>
        <w:tabs>
          <w:tab w:val="num" w:pos="1080"/>
        </w:tabs>
        <w:ind w:firstLine="709"/>
        <w:jc w:val="both"/>
        <w:rPr>
          <w:szCs w:val="24"/>
        </w:rPr>
      </w:pPr>
      <w:r w:rsidRPr="00EF37C2">
        <w:rPr>
          <w:szCs w:val="24"/>
        </w:rPr>
        <w:t>-  умеет отстаивать свою точку зрения, обосновывая её, вести дискуссию таким образом, чтобы она приводила к новому пониманию проблемы, а не к конфликту.</w:t>
      </w:r>
    </w:p>
    <w:p w:rsidR="008C4E08" w:rsidRPr="00EF37C2" w:rsidRDefault="008C4E08" w:rsidP="008C4E08">
      <w:pPr>
        <w:ind w:firstLine="709"/>
        <w:jc w:val="both"/>
        <w:rPr>
          <w:szCs w:val="24"/>
        </w:rPr>
      </w:pPr>
      <w:r w:rsidRPr="00EF37C2">
        <w:rPr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 задают ориентиры на формирование у дошкольников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C4E08" w:rsidRPr="00EF37C2" w:rsidRDefault="008C4E08" w:rsidP="008C4E08">
      <w:pPr>
        <w:ind w:firstLine="709"/>
        <w:jc w:val="both"/>
        <w:rPr>
          <w:szCs w:val="24"/>
        </w:rPr>
      </w:pPr>
      <w:r w:rsidRPr="00EF37C2">
        <w:rPr>
          <w:szCs w:val="24"/>
        </w:rPr>
        <w:t>Достижение таких результатов возможно за счет системных обновлений</w:t>
      </w:r>
      <w:r w:rsidR="00255FF4" w:rsidRPr="00EF37C2">
        <w:rPr>
          <w:szCs w:val="24"/>
        </w:rPr>
        <w:t xml:space="preserve"> </w:t>
      </w:r>
      <w:r w:rsidRPr="00EF37C2">
        <w:rPr>
          <w:szCs w:val="24"/>
        </w:rPr>
        <w:t>содержания дошкольного образования и технологий, используемых в ходе образовательной деятельности</w:t>
      </w:r>
      <w:r w:rsidR="00BD3320" w:rsidRPr="00EF37C2">
        <w:rPr>
          <w:szCs w:val="24"/>
        </w:rPr>
        <w:t xml:space="preserve">, в том числе, образовательной деятельности по дополнительным </w:t>
      </w:r>
      <w:r w:rsidR="000577A6" w:rsidRPr="00EF37C2">
        <w:rPr>
          <w:szCs w:val="24"/>
        </w:rPr>
        <w:t xml:space="preserve">общеобразовательным </w:t>
      </w:r>
      <w:r w:rsidR="00BD3320" w:rsidRPr="00EF37C2">
        <w:rPr>
          <w:szCs w:val="24"/>
        </w:rPr>
        <w:t>общеразвивающим программам</w:t>
      </w:r>
      <w:r w:rsidRPr="00EF37C2">
        <w:rPr>
          <w:szCs w:val="24"/>
        </w:rPr>
        <w:t xml:space="preserve">. Использование </w:t>
      </w:r>
      <w:bookmarkStart w:id="0" w:name="YANDEX_19"/>
      <w:bookmarkEnd w:id="0"/>
      <w:r w:rsidRPr="00EF37C2">
        <w:rPr>
          <w:szCs w:val="24"/>
        </w:rPr>
        <w:t>конструкторов</w:t>
      </w:r>
      <w:r w:rsidR="00255FF4" w:rsidRPr="00EF37C2">
        <w:rPr>
          <w:szCs w:val="24"/>
        </w:rPr>
        <w:t xml:space="preserve"> </w:t>
      </w:r>
      <w:r w:rsidRPr="00EF37C2">
        <w:rPr>
          <w:szCs w:val="24"/>
          <w:lang w:val="en-US"/>
        </w:rPr>
        <w:t>LEGO</w:t>
      </w:r>
      <w:r w:rsidRPr="00EF37C2">
        <w:rPr>
          <w:szCs w:val="24"/>
        </w:rPr>
        <w:t xml:space="preserve"> является великолепным средством для   интеллектуального </w:t>
      </w:r>
      <w:bookmarkStart w:id="1" w:name="YANDEX_20"/>
      <w:bookmarkEnd w:id="1"/>
      <w:r w:rsidRPr="00EF37C2">
        <w:rPr>
          <w:szCs w:val="24"/>
        </w:rPr>
        <w:t> развития</w:t>
      </w:r>
      <w:bookmarkStart w:id="2" w:name="YANDEX_21"/>
      <w:bookmarkEnd w:id="2"/>
      <w:r w:rsidRPr="00EF37C2">
        <w:rPr>
          <w:szCs w:val="24"/>
        </w:rPr>
        <w:t xml:space="preserve"> детей, обеспечивающее интеграцию различных видов деятельности.</w:t>
      </w:r>
    </w:p>
    <w:p w:rsidR="008C4E08" w:rsidRPr="00EF37C2" w:rsidRDefault="008C4E08" w:rsidP="00D47E55">
      <w:pPr>
        <w:ind w:firstLine="709"/>
        <w:jc w:val="both"/>
        <w:rPr>
          <w:szCs w:val="24"/>
        </w:rPr>
      </w:pPr>
      <w:r w:rsidRPr="00EF37C2">
        <w:rPr>
          <w:szCs w:val="24"/>
        </w:rPr>
        <w:t xml:space="preserve"> Дополнительная общераз</w:t>
      </w:r>
      <w:r w:rsidR="00D45A18" w:rsidRPr="00EF37C2">
        <w:rPr>
          <w:szCs w:val="24"/>
        </w:rPr>
        <w:t>вивающая программа «Мир конструирования и программирования</w:t>
      </w:r>
      <w:r w:rsidRPr="00EF37C2">
        <w:rPr>
          <w:szCs w:val="24"/>
        </w:rPr>
        <w:t xml:space="preserve">» является адаптированной к условиям учреждения и </w:t>
      </w:r>
      <w:r w:rsidR="00D45A18" w:rsidRPr="00EF37C2">
        <w:rPr>
          <w:szCs w:val="24"/>
        </w:rPr>
        <w:t>возрастным особенностям обучающихся</w:t>
      </w:r>
      <w:r w:rsidRPr="00EF37C2">
        <w:rPr>
          <w:szCs w:val="24"/>
        </w:rPr>
        <w:t>, а также экспериментальной - по реализации робототехнического проекта базовой площадки ГА</w:t>
      </w:r>
      <w:r w:rsidR="000577A6" w:rsidRPr="00EF37C2">
        <w:rPr>
          <w:szCs w:val="24"/>
        </w:rPr>
        <w:t>Н</w:t>
      </w:r>
      <w:r w:rsidRPr="00EF37C2">
        <w:rPr>
          <w:szCs w:val="24"/>
        </w:rPr>
        <w:t xml:space="preserve">ОУ </w:t>
      </w:r>
      <w:proofErr w:type="gramStart"/>
      <w:r w:rsidRPr="00EF37C2">
        <w:rPr>
          <w:szCs w:val="24"/>
        </w:rPr>
        <w:t>СО</w:t>
      </w:r>
      <w:proofErr w:type="gramEnd"/>
      <w:r w:rsidRPr="00EF37C2">
        <w:rPr>
          <w:szCs w:val="24"/>
        </w:rPr>
        <w:t xml:space="preserve"> «Дворец молодежи», </w:t>
      </w:r>
    </w:p>
    <w:p w:rsidR="00D47E55" w:rsidRPr="00EF37C2" w:rsidRDefault="00D47E55" w:rsidP="00D47E55">
      <w:pPr>
        <w:ind w:firstLine="709"/>
        <w:jc w:val="both"/>
        <w:rPr>
          <w:szCs w:val="24"/>
        </w:rPr>
      </w:pPr>
      <w:r w:rsidRPr="00EF37C2">
        <w:rPr>
          <w:szCs w:val="24"/>
        </w:rPr>
        <w:t>Направленность программы – техническая.</w:t>
      </w:r>
    </w:p>
    <w:p w:rsidR="00D47E55" w:rsidRPr="00EF37C2" w:rsidRDefault="00D47E55" w:rsidP="00D47E55">
      <w:pPr>
        <w:pStyle w:val="ad"/>
        <w:spacing w:before="0" w:after="0"/>
        <w:ind w:firstLine="709"/>
        <w:jc w:val="both"/>
      </w:pPr>
      <w:r w:rsidRPr="00EF37C2">
        <w:t>Программа составлена на основе анализа методических разработок (в контексте  новых федеральных требований)  Е.В.</w:t>
      </w:r>
      <w:r w:rsidR="003368CA" w:rsidRPr="00EF37C2">
        <w:t xml:space="preserve"> </w:t>
      </w:r>
      <w:r w:rsidRPr="00EF37C2">
        <w:t xml:space="preserve">Фешина. Легоконструирование в детском саду. Москва. </w:t>
      </w:r>
      <w:proofErr w:type="gramStart"/>
      <w:r w:rsidRPr="00EF37C2">
        <w:t>Творческий центр СФЕРА. 2012г.</w:t>
      </w:r>
      <w:r w:rsidR="00DD4AF9" w:rsidRPr="00EF37C2">
        <w:t xml:space="preserve"> и образовательного модуля «Робототехника» (авторы:</w:t>
      </w:r>
      <w:proofErr w:type="gramEnd"/>
      <w:r w:rsidR="00DD4AF9" w:rsidRPr="00EF37C2">
        <w:t xml:space="preserve"> </w:t>
      </w:r>
      <w:proofErr w:type="gramStart"/>
      <w:r w:rsidR="00DD4AF9" w:rsidRPr="00EF37C2">
        <w:t>А.Б. Теплова, С.А. Аверин) парциальной программы «</w:t>
      </w:r>
      <w:r w:rsidR="00DD4AF9" w:rsidRPr="00EF37C2">
        <w:rPr>
          <w:lang w:val="en-US"/>
        </w:rPr>
        <w:t>STEM</w:t>
      </w:r>
      <w:r w:rsidR="00DD4AF9" w:rsidRPr="00EF37C2">
        <w:t>- образование детей дошкольного и младшего школьного возраста» (авторы Т.В.</w:t>
      </w:r>
      <w:r w:rsidR="003368CA" w:rsidRPr="00EF37C2">
        <w:t xml:space="preserve"> </w:t>
      </w:r>
      <w:r w:rsidR="00DD4AF9" w:rsidRPr="00EF37C2">
        <w:t>Волосовец, В.А.</w:t>
      </w:r>
      <w:r w:rsidR="003368CA" w:rsidRPr="00EF37C2">
        <w:t xml:space="preserve"> </w:t>
      </w:r>
      <w:r w:rsidR="00DD4AF9" w:rsidRPr="00EF37C2">
        <w:t>Маркова, С.А. Аверин).</w:t>
      </w:r>
      <w:proofErr w:type="gramEnd"/>
      <w:r w:rsidR="00DD4AF9" w:rsidRPr="00EF37C2">
        <w:t xml:space="preserve"> Москва: БИНОМ. Лаборатория знаний, 2019.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 xml:space="preserve"> Данная программа составлена в  соответствии с нормативно – правовыми документами: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</w:t>
      </w:r>
      <w:r w:rsidR="00255FF4" w:rsidRPr="00EF3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7C2">
        <w:rPr>
          <w:rFonts w:ascii="Times New Roman" w:hAnsi="Times New Roman" w:cs="Times New Roman"/>
          <w:bCs/>
          <w:sz w:val="24"/>
          <w:szCs w:val="24"/>
        </w:rPr>
        <w:t>Федерального  закона от 29.12.2012  № 273- ФЗ «Об образовании в Российской Федерации;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  Приказ Министерства просвещения  Российской Федерации от 09.11.2018 № 196 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EF37C2" w:rsidRDefault="008C4E08" w:rsidP="00EF37C2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 Приказ Министерства просвещения  Российской Федерации от 30.09.2020 № 533 «О внесении изменений и Порядок организации и осуществления образовательной деятельности по дополнительным общеобразовательным программам, утвержденный  приказом Министерства просвещения  Российской Федерации от 09.11.2018 № 196;</w:t>
      </w:r>
      <w:r w:rsidR="00EF37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C4E08" w:rsidRPr="00EF37C2" w:rsidRDefault="008C4E08" w:rsidP="00EF37C2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 к организации воспитания и обучения, отдыха и оздоровления детей и молодежи»;</w:t>
      </w:r>
    </w:p>
    <w:p w:rsidR="003368CA" w:rsidRPr="00EF37C2" w:rsidRDefault="00BD3320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Постановление главного государственного санитарного врача РФ от28.01.2021 № 2 «Об утверждении </w:t>
      </w:r>
    </w:p>
    <w:p w:rsidR="00BD3320" w:rsidRPr="00EF37C2" w:rsidRDefault="00BD3320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</w:t>
      </w:r>
      <w:r w:rsidR="00312E16" w:rsidRPr="00EF37C2">
        <w:rPr>
          <w:rFonts w:ascii="Times New Roman" w:hAnsi="Times New Roman" w:cs="Times New Roman"/>
          <w:bCs/>
          <w:sz w:val="24"/>
          <w:szCs w:val="24"/>
        </w:rPr>
        <w:t>а факторов среды обитания»;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 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разноуровневые) программы)»;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>- Письмо  Мин</w:t>
      </w:r>
      <w:r w:rsidR="00D47E55" w:rsidRPr="00EF37C2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Pr="00EF37C2">
        <w:rPr>
          <w:rFonts w:ascii="Times New Roman" w:hAnsi="Times New Roman" w:cs="Times New Roman"/>
          <w:bCs/>
          <w:sz w:val="24"/>
          <w:szCs w:val="24"/>
        </w:rPr>
        <w:t>обр</w:t>
      </w:r>
      <w:r w:rsidR="00D47E55" w:rsidRPr="00EF37C2">
        <w:rPr>
          <w:rFonts w:ascii="Times New Roman" w:hAnsi="Times New Roman" w:cs="Times New Roman"/>
          <w:bCs/>
          <w:sz w:val="24"/>
          <w:szCs w:val="24"/>
        </w:rPr>
        <w:t xml:space="preserve">азования и </w:t>
      </w:r>
      <w:r w:rsidRPr="00EF37C2">
        <w:rPr>
          <w:rFonts w:ascii="Times New Roman" w:hAnsi="Times New Roman" w:cs="Times New Roman"/>
          <w:bCs/>
          <w:sz w:val="24"/>
          <w:szCs w:val="24"/>
        </w:rPr>
        <w:t>науки Росси</w:t>
      </w:r>
      <w:r w:rsidR="00D47E55" w:rsidRPr="00EF37C2">
        <w:rPr>
          <w:rFonts w:ascii="Times New Roman" w:hAnsi="Times New Roman" w:cs="Times New Roman"/>
          <w:bCs/>
          <w:sz w:val="24"/>
          <w:szCs w:val="24"/>
        </w:rPr>
        <w:t>йской Федерации</w:t>
      </w:r>
      <w:r w:rsidRPr="00EF37C2">
        <w:rPr>
          <w:rFonts w:ascii="Times New Roman" w:hAnsi="Times New Roman" w:cs="Times New Roman"/>
          <w:bCs/>
          <w:sz w:val="24"/>
          <w:szCs w:val="24"/>
        </w:rPr>
        <w:t xml:space="preserve">  от 29.03.2016 № ВК-641/09 «О направлении методических рекомендаций»</w:t>
      </w:r>
      <w:r w:rsidR="00255FF4" w:rsidRPr="00EF3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7C2">
        <w:rPr>
          <w:rFonts w:ascii="Times New Roman" w:hAnsi="Times New Roman" w:cs="Times New Roman"/>
          <w:bCs/>
          <w:sz w:val="24"/>
          <w:szCs w:val="24"/>
        </w:rPr>
        <w:t>(вместе с «Методическими рекомендациями 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особых образовательных потребностей);</w:t>
      </w:r>
    </w:p>
    <w:p w:rsidR="008C4E08" w:rsidRPr="00EF37C2" w:rsidRDefault="008C4E08" w:rsidP="008C4E08">
      <w:pPr>
        <w:pStyle w:val="HTM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C2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r w:rsidR="00D47E55" w:rsidRPr="00EF37C2"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Федерации  </w:t>
      </w:r>
      <w:r w:rsidRPr="00EF37C2">
        <w:rPr>
          <w:rFonts w:ascii="Times New Roman" w:hAnsi="Times New Roman" w:cs="Times New Roman"/>
          <w:bCs/>
          <w:sz w:val="24"/>
          <w:szCs w:val="24"/>
        </w:rPr>
        <w:t xml:space="preserve">  от 23.08.2017 № 816 «Об утверждении Порядка применения организациями, осуществляющими образовательную деятельность.</w:t>
      </w:r>
    </w:p>
    <w:p w:rsidR="008C4E08" w:rsidRPr="00EF37C2" w:rsidRDefault="008C4E08" w:rsidP="008C4E08">
      <w:pPr>
        <w:ind w:right="175" w:firstLine="709"/>
        <w:jc w:val="both"/>
        <w:rPr>
          <w:szCs w:val="24"/>
        </w:rPr>
      </w:pPr>
      <w:r w:rsidRPr="00EF37C2">
        <w:rPr>
          <w:b/>
          <w:szCs w:val="24"/>
        </w:rPr>
        <w:t xml:space="preserve">Актуальность программы </w:t>
      </w:r>
      <w:r w:rsidRPr="00EF37C2">
        <w:rPr>
          <w:szCs w:val="24"/>
        </w:rPr>
        <w:t>обусловлена следующими факторами:</w:t>
      </w:r>
    </w:p>
    <w:p w:rsidR="008C4E08" w:rsidRPr="00EF37C2" w:rsidRDefault="008C4E08" w:rsidP="008C4E08">
      <w:pPr>
        <w:ind w:right="175" w:firstLine="709"/>
        <w:jc w:val="both"/>
        <w:rPr>
          <w:szCs w:val="24"/>
        </w:rPr>
      </w:pPr>
      <w:r w:rsidRPr="00EF37C2">
        <w:rPr>
          <w:b/>
          <w:szCs w:val="24"/>
        </w:rPr>
        <w:t>1)особенностью современной ситуации</w:t>
      </w:r>
      <w:r w:rsidRPr="00EF37C2">
        <w:rPr>
          <w:b/>
          <w:i/>
          <w:szCs w:val="24"/>
        </w:rPr>
        <w:t xml:space="preserve">. </w:t>
      </w:r>
      <w:r w:rsidRPr="00EF37C2">
        <w:rPr>
          <w:szCs w:val="24"/>
        </w:rPr>
        <w:t xml:space="preserve">Когда очень остро стоит вопрос занятости детей, умения организовать досуг. Как помочь ребенку занять с пользой свободное время, дать возможность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Именно эти вопросы поможет решить данная программа. В процессе развития по данной программе ребенку дается возможность реально, самостоятельно открывать для  себя </w:t>
      </w:r>
      <w:r w:rsidR="00312E16" w:rsidRPr="00EF37C2">
        <w:rPr>
          <w:szCs w:val="24"/>
        </w:rPr>
        <w:t xml:space="preserve">волшебный мир конструкторов: программируемый робот </w:t>
      </w:r>
      <w:r w:rsidR="00312E16" w:rsidRPr="00EF37C2">
        <w:rPr>
          <w:szCs w:val="24"/>
          <w:lang w:val="en-US"/>
        </w:rPr>
        <w:t>Bee</w:t>
      </w:r>
      <w:r w:rsidR="00312E16" w:rsidRPr="00EF37C2">
        <w:rPr>
          <w:szCs w:val="24"/>
        </w:rPr>
        <w:t>-</w:t>
      </w:r>
      <w:r w:rsidR="00312E16" w:rsidRPr="00EF37C2">
        <w:rPr>
          <w:szCs w:val="24"/>
          <w:lang w:val="en-US"/>
        </w:rPr>
        <w:t>Bot</w:t>
      </w:r>
      <w:r w:rsidR="00312E16" w:rsidRPr="00EF37C2">
        <w:rPr>
          <w:szCs w:val="24"/>
        </w:rPr>
        <w:t xml:space="preserve">, </w:t>
      </w:r>
      <w:r w:rsidRPr="00EF37C2">
        <w:rPr>
          <w:szCs w:val="24"/>
          <w:lang w:val="en-US"/>
        </w:rPr>
        <w:t>LEGO</w:t>
      </w:r>
      <w:r w:rsidR="00312E16" w:rsidRPr="00EF37C2">
        <w:rPr>
          <w:szCs w:val="24"/>
        </w:rPr>
        <w:t>;</w:t>
      </w:r>
      <w:r w:rsidRPr="00EF37C2">
        <w:rPr>
          <w:szCs w:val="24"/>
        </w:rPr>
        <w:t xml:space="preserve"> превратить его в предметы живой и неживой природы, предметы быта; насладиться палитрой цветовых гамм, сочетанием комбинаций различных форм и величин;</w:t>
      </w:r>
    </w:p>
    <w:p w:rsidR="003368CA" w:rsidRPr="00EF37C2" w:rsidRDefault="008C4E08" w:rsidP="008C4E08">
      <w:pPr>
        <w:ind w:right="175" w:firstLine="709"/>
        <w:jc w:val="both"/>
        <w:rPr>
          <w:szCs w:val="24"/>
        </w:rPr>
      </w:pPr>
      <w:r w:rsidRPr="00EF37C2">
        <w:rPr>
          <w:b/>
          <w:szCs w:val="24"/>
        </w:rPr>
        <w:t>2) возрастными психологическими особенностями дошкольника</w:t>
      </w:r>
      <w:r w:rsidRPr="00EF37C2">
        <w:rPr>
          <w:szCs w:val="24"/>
        </w:rPr>
        <w:t xml:space="preserve">. </w:t>
      </w:r>
    </w:p>
    <w:p w:rsidR="008C4E08" w:rsidRPr="00EF37C2" w:rsidRDefault="008C4E08" w:rsidP="008C4E08">
      <w:pPr>
        <w:ind w:right="175" w:firstLine="709"/>
        <w:jc w:val="both"/>
        <w:rPr>
          <w:szCs w:val="24"/>
        </w:rPr>
      </w:pPr>
      <w:r w:rsidRPr="00EF37C2">
        <w:rPr>
          <w:szCs w:val="24"/>
        </w:rPr>
        <w:t>Детям необходимы занятия, которые развиваю</w:t>
      </w:r>
      <w:r w:rsidR="00255FF4" w:rsidRPr="00EF37C2">
        <w:rPr>
          <w:szCs w:val="24"/>
        </w:rPr>
        <w:t>т</w:t>
      </w:r>
      <w:r w:rsidRPr="00EF37C2">
        <w:rPr>
          <w:szCs w:val="24"/>
        </w:rPr>
        <w:t xml:space="preserve"> зрительно-моторную координацию и оказывают значительное психотерапевтическое  воздействие на развитие мелких мышц кистей рук.  Мышление становится более систематизированным, последовательным, зрелым. Этот возраст наиболее благоприятен для развития творческого, абстрактного мышления. </w:t>
      </w:r>
    </w:p>
    <w:p w:rsidR="008C4E08" w:rsidRPr="00EF37C2" w:rsidRDefault="008C4E08" w:rsidP="00255FF4">
      <w:pPr>
        <w:ind w:right="175" w:firstLine="709"/>
        <w:jc w:val="both"/>
        <w:rPr>
          <w:szCs w:val="24"/>
        </w:rPr>
      </w:pPr>
      <w:r w:rsidRPr="00EF37C2">
        <w:rPr>
          <w:b/>
          <w:szCs w:val="24"/>
        </w:rPr>
        <w:t>Отличительные особенности</w:t>
      </w:r>
      <w:r w:rsidRPr="00EF37C2">
        <w:rPr>
          <w:b/>
          <w:i/>
          <w:szCs w:val="24"/>
        </w:rPr>
        <w:t>.</w:t>
      </w:r>
      <w:r w:rsidR="00255FF4" w:rsidRPr="00EF37C2">
        <w:rPr>
          <w:b/>
          <w:i/>
          <w:szCs w:val="24"/>
        </w:rPr>
        <w:t xml:space="preserve"> </w:t>
      </w:r>
      <w:r w:rsidRPr="00EF37C2">
        <w:rPr>
          <w:szCs w:val="24"/>
        </w:rPr>
        <w:t>Дополнительная общераз</w:t>
      </w:r>
      <w:r w:rsidR="00D45A18" w:rsidRPr="00EF37C2">
        <w:rPr>
          <w:szCs w:val="24"/>
        </w:rPr>
        <w:t>вивающая програм</w:t>
      </w:r>
      <w:r w:rsidR="007903DE" w:rsidRPr="00EF37C2">
        <w:rPr>
          <w:szCs w:val="24"/>
        </w:rPr>
        <w:t>ма «Мир конструирования и програ</w:t>
      </w:r>
      <w:r w:rsidR="00D45A18" w:rsidRPr="00EF37C2">
        <w:rPr>
          <w:szCs w:val="24"/>
        </w:rPr>
        <w:t>ммирования</w:t>
      </w:r>
      <w:r w:rsidRPr="00EF37C2">
        <w:rPr>
          <w:szCs w:val="24"/>
        </w:rPr>
        <w:t>» выступает для детей как абсолютно добровольный образовательный институт, поскольку она не связана с образовательными стандар</w:t>
      </w:r>
      <w:r w:rsidR="00D45A18" w:rsidRPr="00EF37C2">
        <w:rPr>
          <w:szCs w:val="24"/>
        </w:rPr>
        <w:t>тами, возрастным цензом обучающихся</w:t>
      </w:r>
      <w:r w:rsidRPr="00EF37C2">
        <w:rPr>
          <w:szCs w:val="24"/>
        </w:rPr>
        <w:t xml:space="preserve">, обязательностью программных требований, жёстким режимом учебных занятий, обязательным набором учебных средств, получением документов об окончании и </w:t>
      </w:r>
      <w:proofErr w:type="gramStart"/>
      <w:r w:rsidRPr="00EF37C2">
        <w:rPr>
          <w:szCs w:val="24"/>
        </w:rPr>
        <w:t>другое</w:t>
      </w:r>
      <w:proofErr w:type="gramEnd"/>
      <w:r w:rsidRPr="00EF37C2">
        <w:rPr>
          <w:szCs w:val="24"/>
        </w:rPr>
        <w:t>.</w:t>
      </w:r>
    </w:p>
    <w:p w:rsidR="00D45A18" w:rsidRPr="00EF37C2" w:rsidRDefault="00D45A18" w:rsidP="00255FF4">
      <w:pPr>
        <w:pStyle w:val="1"/>
        <w:tabs>
          <w:tab w:val="left" w:pos="993"/>
        </w:tabs>
        <w:rPr>
          <w:sz w:val="24"/>
          <w:szCs w:val="24"/>
        </w:rPr>
      </w:pPr>
      <w:proofErr w:type="gramStart"/>
      <w:r w:rsidRPr="00EF37C2">
        <w:rPr>
          <w:sz w:val="24"/>
          <w:szCs w:val="24"/>
          <w:lang w:eastAsia="ru-RU"/>
        </w:rPr>
        <w:t xml:space="preserve">Программа разработана совместно с </w:t>
      </w:r>
      <w:r w:rsidR="00403AE5" w:rsidRPr="00EF37C2">
        <w:rPr>
          <w:sz w:val="24"/>
          <w:szCs w:val="24"/>
          <w:lang w:eastAsia="ru-RU"/>
        </w:rPr>
        <w:t>педагогами</w:t>
      </w:r>
      <w:r w:rsidRPr="00EF37C2">
        <w:rPr>
          <w:sz w:val="24"/>
          <w:szCs w:val="24"/>
          <w:lang w:eastAsia="ru-RU"/>
        </w:rPr>
        <w:t xml:space="preserve"> МАДОУ </w:t>
      </w:r>
      <w:r w:rsidR="00255FF4" w:rsidRPr="00EF37C2">
        <w:rPr>
          <w:sz w:val="24"/>
          <w:szCs w:val="24"/>
          <w:lang w:eastAsia="ru-RU"/>
        </w:rPr>
        <w:t>М</w:t>
      </w:r>
      <w:r w:rsidRPr="00EF37C2">
        <w:rPr>
          <w:sz w:val="24"/>
          <w:szCs w:val="24"/>
          <w:lang w:eastAsia="ru-RU"/>
        </w:rPr>
        <w:t xml:space="preserve">ДС № 49 и имеет сетевую форму реализации образовательной программы, что обеспечивает </w:t>
      </w:r>
      <w:r w:rsidR="00312E16" w:rsidRPr="00EF37C2">
        <w:rPr>
          <w:sz w:val="24"/>
          <w:szCs w:val="24"/>
          <w:lang w:eastAsia="ru-RU"/>
        </w:rPr>
        <w:t xml:space="preserve">обучающимся </w:t>
      </w:r>
      <w:r w:rsidRPr="00EF37C2">
        <w:rPr>
          <w:sz w:val="24"/>
          <w:szCs w:val="24"/>
          <w:lang w:eastAsia="ru-RU"/>
        </w:rPr>
        <w:t>возможность освоения образовательной программы с использованием ресурсов двух организаций, осуществляющих образовательную деятельность.</w:t>
      </w:r>
      <w:proofErr w:type="gramEnd"/>
      <w:r w:rsidRPr="00EF37C2">
        <w:rPr>
          <w:sz w:val="24"/>
          <w:szCs w:val="24"/>
          <w:lang w:eastAsia="ru-RU"/>
        </w:rPr>
        <w:t xml:space="preserve"> Использование сетевой формы реализации образовательных программ осуществляется на основании договора, который заключается между организациями. Программа имеет два модуля, которые обучающиеся осваивают параллельно. Первый мод</w:t>
      </w:r>
      <w:r w:rsidR="00312E16" w:rsidRPr="00EF37C2">
        <w:rPr>
          <w:sz w:val="24"/>
          <w:szCs w:val="24"/>
          <w:lang w:eastAsia="ru-RU"/>
        </w:rPr>
        <w:t>у</w:t>
      </w:r>
      <w:r w:rsidRPr="00EF37C2">
        <w:rPr>
          <w:sz w:val="24"/>
          <w:szCs w:val="24"/>
          <w:lang w:eastAsia="ru-RU"/>
        </w:rPr>
        <w:t xml:space="preserve">ль </w:t>
      </w:r>
      <w:r w:rsidR="00035A4B" w:rsidRPr="00EF37C2">
        <w:rPr>
          <w:sz w:val="24"/>
          <w:szCs w:val="24"/>
          <w:lang w:eastAsia="ru-RU"/>
        </w:rPr>
        <w:t xml:space="preserve">по программированию </w:t>
      </w:r>
      <w:r w:rsidRPr="00EF37C2">
        <w:rPr>
          <w:sz w:val="24"/>
          <w:szCs w:val="24"/>
          <w:lang w:eastAsia="ru-RU"/>
        </w:rPr>
        <w:t xml:space="preserve">реализуется </w:t>
      </w:r>
      <w:r w:rsidR="00035A4B" w:rsidRPr="00EF37C2">
        <w:rPr>
          <w:sz w:val="24"/>
          <w:szCs w:val="24"/>
          <w:lang w:eastAsia="ru-RU"/>
        </w:rPr>
        <w:t>воспитателем (педагогом дополнительного образования) МАДОУ МДС № 49.</w:t>
      </w:r>
      <w:r w:rsidRPr="00EF37C2">
        <w:rPr>
          <w:sz w:val="24"/>
          <w:szCs w:val="24"/>
          <w:lang w:eastAsia="ru-RU"/>
        </w:rPr>
        <w:t xml:space="preserve">  Второй модуль</w:t>
      </w:r>
      <w:r w:rsidR="00035A4B" w:rsidRPr="00EF37C2">
        <w:rPr>
          <w:sz w:val="24"/>
          <w:szCs w:val="24"/>
          <w:lang w:eastAsia="ru-RU"/>
        </w:rPr>
        <w:t xml:space="preserve"> -</w:t>
      </w:r>
      <w:r w:rsidRPr="00EF37C2">
        <w:rPr>
          <w:sz w:val="24"/>
          <w:szCs w:val="24"/>
          <w:lang w:eastAsia="ru-RU"/>
        </w:rPr>
        <w:t xml:space="preserve"> по конструированию реализует педагог дополнительного образования МАУДО ДДТ МГО</w:t>
      </w:r>
      <w:r w:rsidR="00035A4B" w:rsidRPr="00EF37C2">
        <w:rPr>
          <w:sz w:val="24"/>
          <w:szCs w:val="24"/>
          <w:lang w:eastAsia="ru-RU"/>
        </w:rPr>
        <w:t xml:space="preserve">. Занятия по дополнительному образованию проводятся </w:t>
      </w:r>
      <w:r w:rsidRPr="00EF37C2">
        <w:rPr>
          <w:sz w:val="24"/>
          <w:szCs w:val="24"/>
          <w:lang w:eastAsia="ru-RU"/>
        </w:rPr>
        <w:t>во второй половине дня</w:t>
      </w:r>
      <w:r w:rsidR="00035A4B" w:rsidRPr="00EF37C2">
        <w:rPr>
          <w:sz w:val="24"/>
          <w:szCs w:val="24"/>
          <w:lang w:eastAsia="ru-RU"/>
        </w:rPr>
        <w:t>.</w:t>
      </w:r>
    </w:p>
    <w:p w:rsidR="00E34364" w:rsidRPr="00EF37C2" w:rsidRDefault="008C4E08" w:rsidP="00255FF4">
      <w:pPr>
        <w:ind w:right="175" w:firstLine="709"/>
        <w:jc w:val="both"/>
        <w:rPr>
          <w:szCs w:val="24"/>
          <w:shd w:val="clear" w:color="auto" w:fill="FFFFFF"/>
        </w:rPr>
      </w:pPr>
      <w:r w:rsidRPr="00EF37C2">
        <w:rPr>
          <w:b/>
          <w:szCs w:val="24"/>
        </w:rPr>
        <w:t xml:space="preserve"> Адресат ДОП</w:t>
      </w:r>
      <w:r w:rsidRPr="00EF37C2">
        <w:rPr>
          <w:b/>
          <w:i/>
          <w:szCs w:val="24"/>
        </w:rPr>
        <w:t xml:space="preserve">. </w:t>
      </w:r>
      <w:r w:rsidR="003368CA" w:rsidRPr="00EF37C2">
        <w:rPr>
          <w:b/>
          <w:i/>
          <w:szCs w:val="24"/>
        </w:rPr>
        <w:t xml:space="preserve"> У</w:t>
      </w:r>
      <w:r w:rsidRPr="00EF37C2">
        <w:rPr>
          <w:szCs w:val="24"/>
        </w:rPr>
        <w:t>чащиеся 5-7 лет</w:t>
      </w:r>
      <w:r w:rsidR="003368CA" w:rsidRPr="00EF37C2">
        <w:rPr>
          <w:szCs w:val="24"/>
        </w:rPr>
        <w:t xml:space="preserve"> </w:t>
      </w:r>
      <w:r w:rsidRPr="00EF37C2">
        <w:rPr>
          <w:b/>
          <w:i/>
          <w:szCs w:val="24"/>
        </w:rPr>
        <w:t>-</w:t>
      </w:r>
      <w:r w:rsidRPr="00EF37C2">
        <w:rPr>
          <w:szCs w:val="24"/>
          <w:shd w:val="clear" w:color="auto" w:fill="FFFFFF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</w:t>
      </w:r>
      <w:r w:rsidR="007206BE" w:rsidRPr="00EF37C2">
        <w:rPr>
          <w:szCs w:val="24"/>
          <w:shd w:val="clear" w:color="auto" w:fill="FFFFFF"/>
        </w:rPr>
        <w:t>образ «Я»</w:t>
      </w:r>
      <w:r w:rsidRPr="00EF37C2">
        <w:rPr>
          <w:szCs w:val="24"/>
          <w:shd w:val="clear" w:color="auto" w:fill="FFFFFF"/>
        </w:rPr>
        <w:t xml:space="preserve">. Важным показателем этого возраста 5-7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</w:t>
      </w:r>
      <w:r w:rsidRPr="00EF37C2">
        <w:rPr>
          <w:szCs w:val="24"/>
          <w:shd w:val="clear" w:color="auto" w:fill="FFFFFF"/>
        </w:rPr>
        <w:lastRenderedPageBreak/>
        <w:t>отношения между взрослыми или взрослым и ребенком. 90% всех черт личности ребенка закладывается в возрасте 5-7 лет. Очень важный возраст, когда мы можем понять, каким будет человек в будущем.</w:t>
      </w:r>
      <w:r w:rsidRPr="00EF37C2">
        <w:rPr>
          <w:szCs w:val="24"/>
        </w:rPr>
        <w:br/>
      </w:r>
      <w:r w:rsidRPr="00EF37C2">
        <w:rPr>
          <w:b/>
          <w:bCs/>
          <w:szCs w:val="24"/>
        </w:rPr>
        <w:t>Ведущая потребность в этом возрасте</w:t>
      </w:r>
      <w:r w:rsidRPr="00EF37C2">
        <w:rPr>
          <w:szCs w:val="24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</w:t>
      </w:r>
    </w:p>
    <w:p w:rsidR="00457EF5" w:rsidRPr="00EF37C2" w:rsidRDefault="00E34364" w:rsidP="00457EF5">
      <w:pPr>
        <w:ind w:right="175" w:firstLine="708"/>
        <w:jc w:val="both"/>
        <w:rPr>
          <w:szCs w:val="24"/>
        </w:rPr>
      </w:pPr>
      <w:r w:rsidRPr="00EF37C2">
        <w:rPr>
          <w:szCs w:val="24"/>
          <w:shd w:val="clear" w:color="auto" w:fill="FFFFFF"/>
        </w:rPr>
        <w:t>И</w:t>
      </w:r>
      <w:r w:rsidR="008C4E08" w:rsidRPr="00EF37C2">
        <w:rPr>
          <w:szCs w:val="24"/>
          <w:shd w:val="clear" w:color="auto" w:fill="FFFFFF"/>
        </w:rPr>
        <w:t>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457EF5" w:rsidRPr="00EF37C2" w:rsidRDefault="008C4E08" w:rsidP="00457EF5">
      <w:pPr>
        <w:ind w:right="175" w:firstLine="708"/>
        <w:jc w:val="both"/>
        <w:rPr>
          <w:szCs w:val="24"/>
          <w:shd w:val="clear" w:color="auto" w:fill="FFFFFF"/>
        </w:rPr>
      </w:pPr>
      <w:r w:rsidRPr="00EF37C2">
        <w:rPr>
          <w:szCs w:val="24"/>
          <w:shd w:val="clear" w:color="auto" w:fill="FFFFFF"/>
        </w:rPr>
        <w:t>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403AE5" w:rsidRPr="00EF37C2" w:rsidRDefault="00403AE5" w:rsidP="00457EF5">
      <w:pPr>
        <w:ind w:right="175" w:firstLine="708"/>
        <w:jc w:val="both"/>
        <w:rPr>
          <w:szCs w:val="24"/>
        </w:rPr>
      </w:pPr>
      <w:r w:rsidRPr="00EF37C2">
        <w:rPr>
          <w:szCs w:val="24"/>
        </w:rPr>
        <w:t xml:space="preserve">Преимущество </w:t>
      </w:r>
      <w:proofErr w:type="spellStart"/>
      <w:r w:rsidRPr="00EF37C2">
        <w:rPr>
          <w:szCs w:val="24"/>
        </w:rPr>
        <w:t>логороботов</w:t>
      </w:r>
      <w:proofErr w:type="spellEnd"/>
      <w:r w:rsidRPr="00EF37C2">
        <w:rPr>
          <w:szCs w:val="24"/>
        </w:rPr>
        <w:t xml:space="preserve"> в том, что для них применяется простое и понятное программирование, не связанное с использованием компьютера. Одним из этапов работы ребенка с роботом «</w:t>
      </w:r>
      <w:proofErr w:type="spellStart"/>
      <w:r w:rsidRPr="00EF37C2">
        <w:rPr>
          <w:szCs w:val="24"/>
        </w:rPr>
        <w:t>Beebot</w:t>
      </w:r>
      <w:proofErr w:type="spellEnd"/>
      <w:r w:rsidRPr="00EF37C2">
        <w:rPr>
          <w:szCs w:val="24"/>
        </w:rPr>
        <w:t xml:space="preserve">» является умение составлять алгоритм. Процесс программирования, даже самый элементарный, предполагает проведение логических операций, таких как анализ, синтез, сравнение, классификация, обобщение, умение строить индуктивные и дедуктивные умозаключения. И именно </w:t>
      </w:r>
      <w:proofErr w:type="spellStart"/>
      <w:r w:rsidRPr="00EF37C2">
        <w:rPr>
          <w:szCs w:val="24"/>
        </w:rPr>
        <w:t>логоробот</w:t>
      </w:r>
      <w:proofErr w:type="spellEnd"/>
      <w:r w:rsidRPr="00EF37C2">
        <w:rPr>
          <w:szCs w:val="24"/>
        </w:rPr>
        <w:t xml:space="preserve"> помогает формировать логическое мышление, осваивать методы и способы правильного рассуждения и размышления. Игры с ним развивают пространственную ориентацию. Овладевая логическими операциями, ребенок становится более внимательным, учится мыслить ясно и четко, умеет в нужный момент сконцентрироваться на сути проблемы, убедить других в своей правоте. Составляя план действий для робота, ребенку необходимо просчитать количество «шагов» на плоскости, что способствует освоению счета.</w:t>
      </w:r>
    </w:p>
    <w:p w:rsidR="008C4E08" w:rsidRPr="00EF37C2" w:rsidRDefault="008C4E08" w:rsidP="00457EF5">
      <w:pPr>
        <w:ind w:right="175" w:firstLine="708"/>
        <w:jc w:val="both"/>
        <w:rPr>
          <w:szCs w:val="24"/>
          <w:shd w:val="clear" w:color="auto" w:fill="FFFFFF"/>
        </w:rPr>
      </w:pPr>
      <w:r w:rsidRPr="00EF37C2">
        <w:rPr>
          <w:szCs w:val="24"/>
          <w:shd w:val="clear" w:color="auto" w:fill="FFFFFF"/>
        </w:rPr>
        <w:t>В играх на логику прослеживается и личностный аспект дошкольника. Правильно выполнив задание,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EF37C2">
        <w:rPr>
          <w:szCs w:val="24"/>
        </w:rPr>
        <w:br/>
      </w:r>
      <w:r w:rsidRPr="00EF37C2">
        <w:rPr>
          <w:szCs w:val="24"/>
          <w:shd w:val="clear" w:color="auto" w:fill="FFFFFF"/>
        </w:rPr>
        <w:t>Главное, в развитии детей 5-7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403AE5" w:rsidRPr="00EF37C2" w:rsidRDefault="00403AE5" w:rsidP="00457EF5">
      <w:pPr>
        <w:ind w:right="175" w:firstLine="708"/>
        <w:jc w:val="both"/>
        <w:rPr>
          <w:b/>
          <w:i/>
          <w:szCs w:val="24"/>
        </w:rPr>
      </w:pPr>
    </w:p>
    <w:p w:rsidR="003368CA" w:rsidRPr="00EF37C2" w:rsidRDefault="00FB0F62" w:rsidP="00255FF4">
      <w:pPr>
        <w:pStyle w:val="ae"/>
        <w:ind w:firstLine="709"/>
        <w:jc w:val="both"/>
        <w:rPr>
          <w:szCs w:val="24"/>
        </w:rPr>
      </w:pPr>
      <w:r w:rsidRPr="00EF37C2">
        <w:rPr>
          <w:b/>
          <w:szCs w:val="24"/>
        </w:rPr>
        <w:t>Р</w:t>
      </w:r>
      <w:r w:rsidR="00547CEB" w:rsidRPr="00EF37C2">
        <w:rPr>
          <w:b/>
          <w:szCs w:val="24"/>
        </w:rPr>
        <w:t>е</w:t>
      </w:r>
      <w:r w:rsidR="00BD6C91" w:rsidRPr="00EF37C2">
        <w:rPr>
          <w:b/>
          <w:szCs w:val="24"/>
        </w:rPr>
        <w:t>жим занятий</w:t>
      </w:r>
      <w:r w:rsidR="003368CA" w:rsidRPr="00EF37C2">
        <w:rPr>
          <w:b/>
          <w:szCs w:val="24"/>
        </w:rPr>
        <w:t>:</w:t>
      </w:r>
      <w:r w:rsidR="00490C52" w:rsidRPr="00EF37C2">
        <w:rPr>
          <w:b/>
          <w:szCs w:val="24"/>
        </w:rPr>
        <w:t xml:space="preserve"> </w:t>
      </w:r>
      <w:r w:rsidR="00F441FE" w:rsidRPr="00EF37C2">
        <w:rPr>
          <w:szCs w:val="24"/>
        </w:rPr>
        <w:t>1ра</w:t>
      </w:r>
      <w:r w:rsidR="00403D52" w:rsidRPr="00EF37C2">
        <w:rPr>
          <w:szCs w:val="24"/>
        </w:rPr>
        <w:t>з</w:t>
      </w:r>
      <w:r w:rsidR="00490C52" w:rsidRPr="00EF37C2">
        <w:rPr>
          <w:szCs w:val="24"/>
        </w:rPr>
        <w:t xml:space="preserve"> </w:t>
      </w:r>
      <w:r w:rsidR="00290FEE" w:rsidRPr="00EF37C2">
        <w:rPr>
          <w:szCs w:val="24"/>
        </w:rPr>
        <w:t>в неделю</w:t>
      </w:r>
      <w:r w:rsidR="008079DB" w:rsidRPr="00EF37C2">
        <w:rPr>
          <w:szCs w:val="24"/>
        </w:rPr>
        <w:t xml:space="preserve"> </w:t>
      </w:r>
      <w:r w:rsidR="00403D52" w:rsidRPr="00EF37C2">
        <w:rPr>
          <w:szCs w:val="24"/>
        </w:rPr>
        <w:t>-</w:t>
      </w:r>
      <w:r w:rsidR="008079DB" w:rsidRPr="00EF37C2">
        <w:rPr>
          <w:szCs w:val="24"/>
        </w:rPr>
        <w:t xml:space="preserve"> </w:t>
      </w:r>
      <w:r w:rsidR="00403D52" w:rsidRPr="00EF37C2">
        <w:rPr>
          <w:szCs w:val="24"/>
        </w:rPr>
        <w:t>2</w:t>
      </w:r>
      <w:r w:rsidR="008079DB" w:rsidRPr="00EF37C2">
        <w:rPr>
          <w:szCs w:val="24"/>
        </w:rPr>
        <w:t xml:space="preserve"> заняти</w:t>
      </w:r>
      <w:r w:rsidR="00403D52" w:rsidRPr="00EF37C2">
        <w:rPr>
          <w:szCs w:val="24"/>
        </w:rPr>
        <w:t>я</w:t>
      </w:r>
      <w:r w:rsidR="00C92D96" w:rsidRPr="00EF37C2">
        <w:rPr>
          <w:szCs w:val="24"/>
        </w:rPr>
        <w:t xml:space="preserve">. </w:t>
      </w:r>
    </w:p>
    <w:p w:rsidR="003368CA" w:rsidRPr="00EF37C2" w:rsidRDefault="003368CA" w:rsidP="00255FF4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>/</w:t>
      </w:r>
      <w:r w:rsidR="00C92D96" w:rsidRPr="00EF37C2">
        <w:rPr>
          <w:szCs w:val="24"/>
        </w:rPr>
        <w:t>Д</w:t>
      </w:r>
      <w:r w:rsidR="00290FEE" w:rsidRPr="00EF37C2">
        <w:rPr>
          <w:szCs w:val="24"/>
        </w:rPr>
        <w:t>ля  детей</w:t>
      </w:r>
      <w:r w:rsidR="008C4E08" w:rsidRPr="00EF37C2">
        <w:rPr>
          <w:szCs w:val="24"/>
        </w:rPr>
        <w:t xml:space="preserve"> </w:t>
      </w:r>
      <w:r w:rsidRPr="00EF37C2">
        <w:rPr>
          <w:szCs w:val="24"/>
        </w:rPr>
        <w:t>5</w:t>
      </w:r>
      <w:r w:rsidR="00BD6C91" w:rsidRPr="00EF37C2">
        <w:rPr>
          <w:szCs w:val="24"/>
        </w:rPr>
        <w:t>-</w:t>
      </w:r>
      <w:r w:rsidRPr="00EF37C2">
        <w:rPr>
          <w:szCs w:val="24"/>
        </w:rPr>
        <w:t>6</w:t>
      </w:r>
      <w:r w:rsidR="00BD6C91" w:rsidRPr="00EF37C2">
        <w:rPr>
          <w:szCs w:val="24"/>
        </w:rPr>
        <w:t xml:space="preserve"> лет </w:t>
      </w:r>
      <w:r w:rsidR="008C4E08" w:rsidRPr="00EF37C2">
        <w:rPr>
          <w:szCs w:val="24"/>
        </w:rPr>
        <w:t xml:space="preserve"> – </w:t>
      </w:r>
      <w:r w:rsidRPr="00EF37C2">
        <w:rPr>
          <w:szCs w:val="24"/>
        </w:rPr>
        <w:t>2</w:t>
      </w:r>
      <w:r w:rsidR="00403D52" w:rsidRPr="00EF37C2">
        <w:rPr>
          <w:szCs w:val="24"/>
        </w:rPr>
        <w:t>5</w:t>
      </w:r>
      <w:r w:rsidRPr="00EF37C2">
        <w:rPr>
          <w:szCs w:val="24"/>
        </w:rPr>
        <w:t xml:space="preserve"> минут</w:t>
      </w:r>
      <w:r w:rsidR="00403D52" w:rsidRPr="00EF37C2">
        <w:rPr>
          <w:szCs w:val="24"/>
        </w:rPr>
        <w:t>;</w:t>
      </w:r>
      <w:r w:rsidRPr="00EF37C2">
        <w:rPr>
          <w:szCs w:val="24"/>
        </w:rPr>
        <w:t xml:space="preserve"> для детей 6-7 лет – 30 минут/</w:t>
      </w:r>
    </w:p>
    <w:p w:rsidR="00FB0F62" w:rsidRPr="00EF37C2" w:rsidRDefault="00C92D96" w:rsidP="00255FF4">
      <w:pPr>
        <w:pStyle w:val="ae"/>
        <w:ind w:firstLine="709"/>
        <w:jc w:val="both"/>
        <w:rPr>
          <w:szCs w:val="24"/>
        </w:rPr>
      </w:pPr>
      <w:r w:rsidRPr="00EF37C2">
        <w:rPr>
          <w:b/>
          <w:szCs w:val="24"/>
        </w:rPr>
        <w:t>О</w:t>
      </w:r>
      <w:r w:rsidR="00BD6C91" w:rsidRPr="00EF37C2">
        <w:rPr>
          <w:b/>
          <w:szCs w:val="24"/>
        </w:rPr>
        <w:t>бъем программ</w:t>
      </w:r>
      <w:r w:rsidR="00FB0F62" w:rsidRPr="00EF37C2">
        <w:rPr>
          <w:szCs w:val="24"/>
        </w:rPr>
        <w:t>ы</w:t>
      </w:r>
      <w:r w:rsidR="00457EF5" w:rsidRPr="00EF37C2">
        <w:rPr>
          <w:szCs w:val="24"/>
        </w:rPr>
        <w:t xml:space="preserve"> –</w:t>
      </w:r>
      <w:r w:rsidR="004F3157" w:rsidRPr="00EF37C2">
        <w:rPr>
          <w:szCs w:val="24"/>
        </w:rPr>
        <w:t xml:space="preserve"> </w:t>
      </w:r>
      <w:r w:rsidR="00D57AD3" w:rsidRPr="00EF37C2">
        <w:rPr>
          <w:szCs w:val="24"/>
        </w:rPr>
        <w:t>72</w:t>
      </w:r>
      <w:r w:rsidR="00457EF5" w:rsidRPr="00EF37C2">
        <w:rPr>
          <w:szCs w:val="24"/>
        </w:rPr>
        <w:t xml:space="preserve"> </w:t>
      </w:r>
      <w:r w:rsidR="00D57AD3" w:rsidRPr="00EF37C2">
        <w:rPr>
          <w:szCs w:val="24"/>
        </w:rPr>
        <w:t>ч. /</w:t>
      </w:r>
      <w:r w:rsidR="004F3157" w:rsidRPr="00EF37C2">
        <w:rPr>
          <w:szCs w:val="24"/>
        </w:rPr>
        <w:t>36 часов</w:t>
      </w:r>
      <w:r w:rsidR="00D57AD3" w:rsidRPr="00EF37C2">
        <w:rPr>
          <w:szCs w:val="24"/>
        </w:rPr>
        <w:t xml:space="preserve"> каждый модуль/</w:t>
      </w:r>
      <w:r w:rsidR="00FB0F62" w:rsidRPr="00EF37C2">
        <w:rPr>
          <w:szCs w:val="24"/>
        </w:rPr>
        <w:t>.</w:t>
      </w:r>
    </w:p>
    <w:p w:rsidR="00BD6C91" w:rsidRPr="00EF37C2" w:rsidRDefault="00BD6C91" w:rsidP="00255FF4">
      <w:pPr>
        <w:pStyle w:val="ae"/>
        <w:ind w:firstLine="709"/>
        <w:jc w:val="both"/>
        <w:rPr>
          <w:szCs w:val="24"/>
        </w:rPr>
      </w:pPr>
      <w:r w:rsidRPr="00EF37C2">
        <w:rPr>
          <w:b/>
          <w:szCs w:val="24"/>
        </w:rPr>
        <w:t>Срок освоения  программы</w:t>
      </w:r>
      <w:r w:rsidRPr="00EF37C2">
        <w:rPr>
          <w:szCs w:val="24"/>
        </w:rPr>
        <w:t xml:space="preserve"> - 1 год. </w:t>
      </w:r>
    </w:p>
    <w:p w:rsidR="00AC1B8E" w:rsidRPr="00EF37C2" w:rsidRDefault="00FB0F62" w:rsidP="00255FF4">
      <w:pPr>
        <w:ind w:right="175" w:firstLine="709"/>
        <w:jc w:val="both"/>
        <w:rPr>
          <w:b/>
          <w:szCs w:val="24"/>
        </w:rPr>
      </w:pPr>
      <w:r w:rsidRPr="00EF37C2">
        <w:rPr>
          <w:b/>
          <w:szCs w:val="24"/>
        </w:rPr>
        <w:t>У</w:t>
      </w:r>
      <w:r w:rsidR="008C26C6" w:rsidRPr="00EF37C2">
        <w:rPr>
          <w:b/>
          <w:szCs w:val="24"/>
        </w:rPr>
        <w:t>ровневость</w:t>
      </w:r>
      <w:r w:rsidR="00F937BA" w:rsidRPr="00EF37C2">
        <w:rPr>
          <w:b/>
          <w:szCs w:val="24"/>
        </w:rPr>
        <w:t xml:space="preserve"> </w:t>
      </w:r>
      <w:r w:rsidR="00457EF5" w:rsidRPr="00EF37C2">
        <w:rPr>
          <w:b/>
          <w:szCs w:val="24"/>
        </w:rPr>
        <w:t xml:space="preserve">дополнительной </w:t>
      </w:r>
      <w:r w:rsidR="008C4E08" w:rsidRPr="00EF37C2">
        <w:rPr>
          <w:b/>
          <w:szCs w:val="24"/>
        </w:rPr>
        <w:t>общеразвивающей программы</w:t>
      </w:r>
      <w:r w:rsidR="00AC1B8E" w:rsidRPr="00EF37C2">
        <w:rPr>
          <w:b/>
          <w:i/>
          <w:szCs w:val="24"/>
        </w:rPr>
        <w:t xml:space="preserve"> – </w:t>
      </w:r>
      <w:r w:rsidR="00AC1B8E" w:rsidRPr="00EF37C2">
        <w:rPr>
          <w:szCs w:val="24"/>
        </w:rPr>
        <w:t>«Стартовый</w:t>
      </w:r>
      <w:r w:rsidRPr="00EF37C2">
        <w:rPr>
          <w:szCs w:val="24"/>
        </w:rPr>
        <w:t xml:space="preserve"> уровень</w:t>
      </w:r>
      <w:r w:rsidR="00AC1B8E" w:rsidRPr="00EF37C2">
        <w:rPr>
          <w:szCs w:val="24"/>
        </w:rPr>
        <w:t>»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EF37C2">
        <w:rPr>
          <w:rFonts w:eastAsia="Times New Roman"/>
          <w:b/>
          <w:szCs w:val="24"/>
          <w:lang w:eastAsia="ru-RU"/>
        </w:rPr>
        <w:lastRenderedPageBreak/>
        <w:t>Форма обучения: очная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b/>
          <w:i/>
          <w:szCs w:val="24"/>
          <w:lang w:eastAsia="ru-RU"/>
        </w:rPr>
      </w:pPr>
      <w:r w:rsidRPr="00EF37C2">
        <w:rPr>
          <w:rFonts w:eastAsia="Times New Roman"/>
          <w:b/>
          <w:szCs w:val="24"/>
          <w:lang w:eastAsia="ru-RU"/>
        </w:rPr>
        <w:t>Способы обучения</w:t>
      </w:r>
      <w:r w:rsidRPr="00EF37C2">
        <w:rPr>
          <w:rFonts w:eastAsia="Times New Roman"/>
          <w:b/>
          <w:i/>
          <w:szCs w:val="24"/>
          <w:lang w:eastAsia="ru-RU"/>
        </w:rPr>
        <w:t>: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szCs w:val="24"/>
          <w:lang w:eastAsia="ru-RU"/>
        </w:rPr>
      </w:pPr>
      <w:r w:rsidRPr="00EF37C2">
        <w:rPr>
          <w:rFonts w:eastAsia="Times New Roman"/>
          <w:szCs w:val="24"/>
          <w:lang w:eastAsia="ru-RU"/>
        </w:rPr>
        <w:t>1. Фронтальная работа.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szCs w:val="24"/>
          <w:lang w:eastAsia="ru-RU"/>
        </w:rPr>
      </w:pPr>
      <w:r w:rsidRPr="00EF37C2">
        <w:rPr>
          <w:rFonts w:eastAsia="Times New Roman"/>
          <w:szCs w:val="24"/>
          <w:lang w:eastAsia="ru-RU"/>
        </w:rPr>
        <w:t>2. Индивидуальная работа.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szCs w:val="24"/>
          <w:lang w:eastAsia="ru-RU"/>
        </w:rPr>
      </w:pPr>
      <w:r w:rsidRPr="00EF37C2">
        <w:rPr>
          <w:rFonts w:eastAsia="Times New Roman"/>
          <w:szCs w:val="24"/>
          <w:lang w:eastAsia="ru-RU"/>
        </w:rPr>
        <w:t>3. Подгрупповые занятия с детьми</w:t>
      </w:r>
    </w:p>
    <w:p w:rsidR="00EC6A07" w:rsidRPr="00EF37C2" w:rsidRDefault="00EC6A07" w:rsidP="00255FF4">
      <w:pPr>
        <w:ind w:firstLine="709"/>
        <w:jc w:val="both"/>
        <w:rPr>
          <w:rFonts w:eastAsia="Times New Roman"/>
          <w:szCs w:val="24"/>
          <w:u w:val="single"/>
          <w:lang w:eastAsia="ru-RU"/>
        </w:rPr>
      </w:pPr>
      <w:r w:rsidRPr="00EF37C2">
        <w:rPr>
          <w:rFonts w:eastAsia="Times New Roman"/>
          <w:szCs w:val="24"/>
          <w:lang w:eastAsia="ru-RU"/>
        </w:rPr>
        <w:t>4. Индивидуально - групповые занятия.</w:t>
      </w:r>
    </w:p>
    <w:p w:rsidR="00AC1B8E" w:rsidRPr="00EF37C2" w:rsidRDefault="00FB0F62" w:rsidP="00255FF4">
      <w:pPr>
        <w:ind w:right="175" w:firstLine="709"/>
        <w:jc w:val="both"/>
        <w:rPr>
          <w:b/>
          <w:i/>
          <w:szCs w:val="24"/>
        </w:rPr>
      </w:pPr>
      <w:r w:rsidRPr="00EF37C2">
        <w:rPr>
          <w:b/>
          <w:szCs w:val="24"/>
        </w:rPr>
        <w:t>В</w:t>
      </w:r>
      <w:r w:rsidR="00AC1B8E" w:rsidRPr="00EF37C2">
        <w:rPr>
          <w:b/>
          <w:szCs w:val="24"/>
        </w:rPr>
        <w:t>иды занятий</w:t>
      </w:r>
      <w:r w:rsidR="00457EF5" w:rsidRPr="00EF37C2">
        <w:rPr>
          <w:b/>
          <w:szCs w:val="24"/>
        </w:rPr>
        <w:t xml:space="preserve"> </w:t>
      </w:r>
      <w:r w:rsidR="00AC1B8E" w:rsidRPr="00EF37C2">
        <w:rPr>
          <w:b/>
          <w:i/>
          <w:szCs w:val="24"/>
        </w:rPr>
        <w:t>–</w:t>
      </w:r>
      <w:r w:rsidR="00457EF5" w:rsidRPr="00EF37C2">
        <w:rPr>
          <w:b/>
          <w:i/>
          <w:szCs w:val="24"/>
        </w:rPr>
        <w:t xml:space="preserve"> </w:t>
      </w:r>
      <w:r w:rsidR="00AC1B8E" w:rsidRPr="00EF37C2">
        <w:rPr>
          <w:szCs w:val="24"/>
        </w:rPr>
        <w:t xml:space="preserve">беседы, </w:t>
      </w:r>
      <w:proofErr w:type="gramStart"/>
      <w:r w:rsidR="00AC1B8E" w:rsidRPr="00EF37C2">
        <w:rPr>
          <w:szCs w:val="24"/>
        </w:rPr>
        <w:t>пр</w:t>
      </w:r>
      <w:r w:rsidR="00763846" w:rsidRPr="00EF37C2">
        <w:rPr>
          <w:szCs w:val="24"/>
        </w:rPr>
        <w:t>актическое</w:t>
      </w:r>
      <w:proofErr w:type="gramEnd"/>
      <w:r w:rsidR="00763846" w:rsidRPr="00EF37C2">
        <w:rPr>
          <w:szCs w:val="24"/>
        </w:rPr>
        <w:t xml:space="preserve"> занятие</w:t>
      </w:r>
      <w:r w:rsidR="00AC1B8E" w:rsidRPr="00EF37C2">
        <w:rPr>
          <w:szCs w:val="24"/>
        </w:rPr>
        <w:t>, открытое занятие</w:t>
      </w:r>
      <w:r w:rsidR="00457EF5" w:rsidRPr="00EF37C2">
        <w:rPr>
          <w:szCs w:val="24"/>
        </w:rPr>
        <w:t>.</w:t>
      </w:r>
    </w:p>
    <w:p w:rsidR="00AC1B8E" w:rsidRPr="00EF37C2" w:rsidRDefault="00FB0F62" w:rsidP="00255FF4">
      <w:pPr>
        <w:ind w:right="175" w:firstLine="709"/>
        <w:jc w:val="both"/>
        <w:rPr>
          <w:szCs w:val="24"/>
        </w:rPr>
      </w:pPr>
      <w:r w:rsidRPr="00EF37C2">
        <w:rPr>
          <w:b/>
          <w:szCs w:val="24"/>
        </w:rPr>
        <w:t>Ф</w:t>
      </w:r>
      <w:r w:rsidR="00AC1B8E" w:rsidRPr="00EF37C2">
        <w:rPr>
          <w:b/>
          <w:szCs w:val="24"/>
        </w:rPr>
        <w:t xml:space="preserve">ормы подведения </w:t>
      </w:r>
      <w:r w:rsidR="008C4E08" w:rsidRPr="00EF37C2">
        <w:rPr>
          <w:b/>
          <w:szCs w:val="24"/>
        </w:rPr>
        <w:t>итогов</w:t>
      </w:r>
      <w:r w:rsidR="00F937BA" w:rsidRPr="00EF37C2">
        <w:rPr>
          <w:b/>
          <w:szCs w:val="24"/>
        </w:rPr>
        <w:t xml:space="preserve"> </w:t>
      </w:r>
      <w:r w:rsidR="008C4E08" w:rsidRPr="00EF37C2">
        <w:rPr>
          <w:b/>
          <w:szCs w:val="24"/>
        </w:rPr>
        <w:t>реализации дополнительной общеразвивающей программы</w:t>
      </w:r>
      <w:r w:rsidR="00412FFA" w:rsidRPr="00EF37C2">
        <w:rPr>
          <w:szCs w:val="24"/>
        </w:rPr>
        <w:t>: бе</w:t>
      </w:r>
      <w:r w:rsidR="00AC1B8E" w:rsidRPr="00EF37C2">
        <w:rPr>
          <w:szCs w:val="24"/>
        </w:rPr>
        <w:t>седа, практическое занятие, открытое занятие</w:t>
      </w:r>
      <w:r w:rsidR="00763846" w:rsidRPr="00EF37C2">
        <w:rPr>
          <w:szCs w:val="24"/>
        </w:rPr>
        <w:t xml:space="preserve"> для родителей</w:t>
      </w:r>
      <w:r w:rsidR="00412FFA" w:rsidRPr="00EF37C2">
        <w:rPr>
          <w:szCs w:val="24"/>
        </w:rPr>
        <w:t>.</w:t>
      </w:r>
    </w:p>
    <w:p w:rsidR="00702BAF" w:rsidRPr="00EF37C2" w:rsidRDefault="00702BAF" w:rsidP="00255FF4">
      <w:pPr>
        <w:ind w:right="175" w:firstLine="709"/>
        <w:jc w:val="both"/>
        <w:rPr>
          <w:b/>
          <w:szCs w:val="24"/>
        </w:rPr>
      </w:pPr>
    </w:p>
    <w:p w:rsidR="00607380" w:rsidRPr="00EF37C2" w:rsidRDefault="003368CA" w:rsidP="00F57763">
      <w:pPr>
        <w:tabs>
          <w:tab w:val="left" w:pos="540"/>
        </w:tabs>
        <w:ind w:firstLine="709"/>
        <w:jc w:val="both"/>
        <w:rPr>
          <w:szCs w:val="24"/>
        </w:rPr>
      </w:pPr>
      <w:r w:rsidRPr="00EF37C2">
        <w:rPr>
          <w:b/>
          <w:szCs w:val="24"/>
        </w:rPr>
        <w:t>1</w:t>
      </w:r>
      <w:r w:rsidR="00607380" w:rsidRPr="00EF37C2">
        <w:rPr>
          <w:b/>
          <w:szCs w:val="24"/>
        </w:rPr>
        <w:t>.2</w:t>
      </w:r>
      <w:r w:rsidR="007206BE" w:rsidRPr="00EF37C2">
        <w:rPr>
          <w:b/>
          <w:szCs w:val="24"/>
        </w:rPr>
        <w:t>.</w:t>
      </w:r>
      <w:r w:rsidR="00194803" w:rsidRPr="00EF37C2">
        <w:rPr>
          <w:b/>
          <w:szCs w:val="24"/>
        </w:rPr>
        <w:t xml:space="preserve"> </w:t>
      </w:r>
      <w:r w:rsidR="007206BE" w:rsidRPr="00EF37C2">
        <w:rPr>
          <w:b/>
          <w:szCs w:val="24"/>
        </w:rPr>
        <w:t>ЦЕЛИ И ЗАДАЧИ ОБЩЕРАЗВИВАЮЩЕЙ ПРОГРАММЫ.</w:t>
      </w:r>
    </w:p>
    <w:p w:rsidR="004957BF" w:rsidRPr="00EF37C2" w:rsidRDefault="00412FFA" w:rsidP="00F57763">
      <w:pPr>
        <w:tabs>
          <w:tab w:val="left" w:pos="540"/>
        </w:tabs>
        <w:ind w:firstLine="709"/>
        <w:jc w:val="both"/>
        <w:rPr>
          <w:szCs w:val="24"/>
        </w:rPr>
      </w:pPr>
      <w:r w:rsidRPr="00EF37C2">
        <w:rPr>
          <w:b/>
          <w:szCs w:val="24"/>
        </w:rPr>
        <w:t>Цель</w:t>
      </w:r>
      <w:r w:rsidR="00607380" w:rsidRPr="00EF37C2">
        <w:rPr>
          <w:b/>
          <w:szCs w:val="24"/>
        </w:rPr>
        <w:t xml:space="preserve"> - </w:t>
      </w:r>
      <w:r w:rsidR="004957BF" w:rsidRPr="00EF37C2">
        <w:rPr>
          <w:szCs w:val="24"/>
        </w:rPr>
        <w:t>развитие творческих способностей, конструкторских умений</w:t>
      </w:r>
      <w:r w:rsidR="00F937BA" w:rsidRPr="00EF37C2">
        <w:rPr>
          <w:szCs w:val="24"/>
        </w:rPr>
        <w:t xml:space="preserve"> </w:t>
      </w:r>
      <w:r w:rsidR="004957BF" w:rsidRPr="00EF37C2">
        <w:rPr>
          <w:szCs w:val="24"/>
        </w:rPr>
        <w:t>и навыков</w:t>
      </w:r>
      <w:r w:rsidR="00C344F2" w:rsidRPr="00EF37C2">
        <w:rPr>
          <w:szCs w:val="24"/>
        </w:rPr>
        <w:t xml:space="preserve">, </w:t>
      </w:r>
      <w:r w:rsidR="00176352" w:rsidRPr="00EF37C2">
        <w:rPr>
          <w:szCs w:val="24"/>
        </w:rPr>
        <w:t>навыков программирования</w:t>
      </w:r>
      <w:r w:rsidR="004957BF" w:rsidRPr="00EF37C2">
        <w:rPr>
          <w:szCs w:val="24"/>
        </w:rPr>
        <w:t>.</w:t>
      </w:r>
    </w:p>
    <w:p w:rsidR="004957BF" w:rsidRPr="00EF37C2" w:rsidRDefault="00EC6A07" w:rsidP="00F57763">
      <w:pPr>
        <w:tabs>
          <w:tab w:val="left" w:pos="540"/>
        </w:tabs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Задачи</w:t>
      </w:r>
      <w:r w:rsidR="00607380" w:rsidRPr="00EF37C2">
        <w:rPr>
          <w:b/>
          <w:szCs w:val="24"/>
        </w:rPr>
        <w:t>:</w:t>
      </w:r>
    </w:p>
    <w:p w:rsidR="004957BF" w:rsidRPr="00EF37C2" w:rsidRDefault="004957BF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Обучающие:</w:t>
      </w:r>
    </w:p>
    <w:p w:rsidR="004957BF" w:rsidRPr="00EF37C2" w:rsidRDefault="00C92D96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1</w:t>
      </w:r>
      <w:r w:rsidR="004957BF" w:rsidRPr="00EF37C2">
        <w:rPr>
          <w:szCs w:val="24"/>
        </w:rPr>
        <w:t xml:space="preserve">.  Формировать  предпосылки  учебной деятельности: умение и желание трудиться, выполнять задания в соответствии с инструкцией и  поставленной целью, доводить начатое дело  до конца, планировать будущую работу. </w:t>
      </w:r>
    </w:p>
    <w:p w:rsidR="004957BF" w:rsidRPr="00EF37C2" w:rsidRDefault="00C92D96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2</w:t>
      </w:r>
      <w:r w:rsidR="004957BF" w:rsidRPr="00EF37C2">
        <w:rPr>
          <w:szCs w:val="24"/>
        </w:rPr>
        <w:t>. Повышать мотивацию к изобретательству и созданию собственных проектов</w:t>
      </w:r>
      <w:r w:rsidR="00176352" w:rsidRPr="00EF37C2">
        <w:rPr>
          <w:szCs w:val="24"/>
        </w:rPr>
        <w:t>.</w:t>
      </w:r>
    </w:p>
    <w:p w:rsidR="004957BF" w:rsidRPr="00EF37C2" w:rsidRDefault="004957BF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Воспитательные:</w:t>
      </w:r>
    </w:p>
    <w:p w:rsidR="004957BF" w:rsidRPr="00EF37C2" w:rsidRDefault="004957BF" w:rsidP="00F57763">
      <w:pPr>
        <w:ind w:left="360" w:firstLine="709"/>
        <w:jc w:val="both"/>
        <w:rPr>
          <w:b/>
          <w:szCs w:val="24"/>
        </w:rPr>
      </w:pPr>
      <w:r w:rsidRPr="00EF37C2">
        <w:rPr>
          <w:szCs w:val="24"/>
        </w:rPr>
        <w:t>1</w:t>
      </w:r>
      <w:r w:rsidRPr="00EF37C2">
        <w:rPr>
          <w:b/>
          <w:szCs w:val="24"/>
        </w:rPr>
        <w:t xml:space="preserve">. </w:t>
      </w:r>
      <w:r w:rsidRPr="00EF37C2">
        <w:rPr>
          <w:szCs w:val="24"/>
        </w:rPr>
        <w:t>Воспитание личности, способной самостоятельно ставить перед собой задачи и находить оригинальные способы решения.</w:t>
      </w:r>
    </w:p>
    <w:p w:rsidR="004957BF" w:rsidRPr="00EF37C2" w:rsidRDefault="004957BF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 xml:space="preserve">2. Воспитывать умение складывать после занятий </w:t>
      </w:r>
      <w:r w:rsidR="00176352" w:rsidRPr="00EF37C2">
        <w:rPr>
          <w:szCs w:val="24"/>
        </w:rPr>
        <w:t>все материалы</w:t>
      </w:r>
      <w:r w:rsidRPr="00EF37C2">
        <w:rPr>
          <w:szCs w:val="24"/>
        </w:rPr>
        <w:t xml:space="preserve"> в коробку.</w:t>
      </w:r>
    </w:p>
    <w:p w:rsidR="004957BF" w:rsidRPr="00EF37C2" w:rsidRDefault="004957BF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3. Соблюдать правила безопасно</w:t>
      </w:r>
      <w:r w:rsidR="00176352" w:rsidRPr="00EF37C2">
        <w:rPr>
          <w:szCs w:val="24"/>
        </w:rPr>
        <w:t>й работы с используемыми материалами.</w:t>
      </w:r>
    </w:p>
    <w:p w:rsidR="004957BF" w:rsidRPr="00EF37C2" w:rsidRDefault="004957BF" w:rsidP="00F57763">
      <w:pPr>
        <w:tabs>
          <w:tab w:val="left" w:pos="540"/>
        </w:tabs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Развивающие:</w:t>
      </w:r>
    </w:p>
    <w:p w:rsidR="004957BF" w:rsidRPr="00EF37C2" w:rsidRDefault="004957BF" w:rsidP="00F57763">
      <w:pPr>
        <w:tabs>
          <w:tab w:val="left" w:pos="540"/>
        </w:tabs>
        <w:ind w:left="360" w:firstLine="709"/>
        <w:jc w:val="both"/>
        <w:rPr>
          <w:szCs w:val="24"/>
        </w:rPr>
      </w:pPr>
      <w:r w:rsidRPr="00EF37C2">
        <w:rPr>
          <w:szCs w:val="24"/>
        </w:rPr>
        <w:t>1. Развивать интерес к моделированию и конструированию, стимулировать детское научно-техническое творчество.</w:t>
      </w:r>
    </w:p>
    <w:p w:rsidR="004957BF" w:rsidRPr="00EF37C2" w:rsidRDefault="004957BF" w:rsidP="00176352">
      <w:pPr>
        <w:tabs>
          <w:tab w:val="left" w:pos="540"/>
        </w:tabs>
        <w:ind w:left="360" w:firstLine="709"/>
        <w:jc w:val="both"/>
        <w:rPr>
          <w:szCs w:val="24"/>
        </w:rPr>
      </w:pPr>
      <w:r w:rsidRPr="00EF37C2">
        <w:rPr>
          <w:szCs w:val="24"/>
        </w:rPr>
        <w:t xml:space="preserve">2. Развивать  умение применять свои знания при проектировании и сборке конструкций. </w:t>
      </w:r>
    </w:p>
    <w:p w:rsidR="004957BF" w:rsidRPr="00EF37C2" w:rsidRDefault="004957BF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3. Развивать операции логического мышления, познавательную активность детей, воображение, фантазию и творческую инициативу.</w:t>
      </w:r>
    </w:p>
    <w:p w:rsidR="004957BF" w:rsidRPr="00EF37C2" w:rsidRDefault="004957BF" w:rsidP="00F57763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4. Развивать мелкую моторику, диалогическую и монологическую речь, расширять  словарный запас</w:t>
      </w:r>
    </w:p>
    <w:p w:rsidR="00C92D96" w:rsidRPr="00EF37C2" w:rsidRDefault="00C92D96" w:rsidP="00F57763">
      <w:pPr>
        <w:tabs>
          <w:tab w:val="left" w:pos="540"/>
        </w:tabs>
        <w:ind w:left="360" w:firstLine="709"/>
        <w:jc w:val="both"/>
        <w:rPr>
          <w:szCs w:val="24"/>
        </w:rPr>
      </w:pPr>
      <w:r w:rsidRPr="00EF37C2">
        <w:rPr>
          <w:szCs w:val="24"/>
        </w:rPr>
        <w:t>5. 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176352" w:rsidRPr="00EF37C2" w:rsidRDefault="00176352" w:rsidP="00F57763">
      <w:pPr>
        <w:tabs>
          <w:tab w:val="left" w:pos="540"/>
        </w:tabs>
        <w:ind w:left="360" w:firstLine="709"/>
        <w:jc w:val="both"/>
        <w:rPr>
          <w:szCs w:val="24"/>
        </w:rPr>
      </w:pPr>
      <w:r w:rsidRPr="00EF37C2">
        <w:rPr>
          <w:szCs w:val="24"/>
        </w:rPr>
        <w:t xml:space="preserve">6. Развивать способность создания алгоритма движения и реализации движения робота </w:t>
      </w:r>
      <w:r w:rsidRPr="00EF37C2">
        <w:rPr>
          <w:szCs w:val="24"/>
          <w:lang w:val="en-US"/>
        </w:rPr>
        <w:t>Bee</w:t>
      </w:r>
      <w:r w:rsidRPr="00EF37C2">
        <w:rPr>
          <w:szCs w:val="24"/>
        </w:rPr>
        <w:t>-</w:t>
      </w:r>
      <w:r w:rsidRPr="00EF37C2">
        <w:rPr>
          <w:szCs w:val="24"/>
          <w:lang w:val="en-US"/>
        </w:rPr>
        <w:t>Bot</w:t>
      </w:r>
      <w:r w:rsidRPr="00EF37C2">
        <w:rPr>
          <w:szCs w:val="24"/>
        </w:rPr>
        <w:t>.</w:t>
      </w:r>
    </w:p>
    <w:p w:rsidR="00607380" w:rsidRPr="00EF37C2" w:rsidRDefault="00607380" w:rsidP="00F57763">
      <w:pPr>
        <w:ind w:left="360" w:firstLine="709"/>
        <w:jc w:val="both"/>
        <w:rPr>
          <w:szCs w:val="24"/>
        </w:rPr>
      </w:pPr>
    </w:p>
    <w:p w:rsidR="00607380" w:rsidRPr="00EF37C2" w:rsidRDefault="003368CA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1</w:t>
      </w:r>
      <w:r w:rsidR="007206BE" w:rsidRPr="00EF37C2">
        <w:rPr>
          <w:b/>
          <w:szCs w:val="24"/>
        </w:rPr>
        <w:t>.3. СОДЕРЖАНИЕ ОБЩЕРАЗВИВАЮЩЕЙ ПРОГРАММЫ.</w:t>
      </w:r>
    </w:p>
    <w:p w:rsidR="00607380" w:rsidRPr="00EF37C2" w:rsidRDefault="00607380" w:rsidP="00F57763">
      <w:pPr>
        <w:ind w:left="360" w:firstLine="709"/>
        <w:jc w:val="both"/>
        <w:rPr>
          <w:b/>
          <w:sz w:val="28"/>
          <w:szCs w:val="24"/>
        </w:rPr>
      </w:pPr>
      <w:r w:rsidRPr="00EF37C2">
        <w:rPr>
          <w:b/>
          <w:sz w:val="28"/>
          <w:szCs w:val="24"/>
        </w:rPr>
        <w:t>Учебный  план</w:t>
      </w:r>
    </w:p>
    <w:p w:rsidR="007206BE" w:rsidRPr="00EF37C2" w:rsidRDefault="007206BE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Модуль</w:t>
      </w:r>
      <w:r w:rsidR="00194803" w:rsidRPr="00EF37C2">
        <w:rPr>
          <w:b/>
          <w:szCs w:val="24"/>
        </w:rPr>
        <w:t xml:space="preserve"> 1.</w:t>
      </w:r>
      <w:r w:rsidR="00D57AD3" w:rsidRPr="00EF37C2">
        <w:rPr>
          <w:b/>
          <w:szCs w:val="24"/>
        </w:rPr>
        <w:t xml:space="preserve"> «</w:t>
      </w:r>
      <w:r w:rsidR="002747EC" w:rsidRPr="00EF37C2">
        <w:rPr>
          <w:b/>
          <w:szCs w:val="24"/>
        </w:rPr>
        <w:t>Умные пчелки»</w:t>
      </w:r>
    </w:p>
    <w:p w:rsidR="005333A6" w:rsidRPr="00EF37C2" w:rsidRDefault="005333A6" w:rsidP="00F57763">
      <w:pPr>
        <w:ind w:left="360" w:firstLine="709"/>
        <w:jc w:val="both"/>
        <w:rPr>
          <w:b/>
          <w:szCs w:val="24"/>
        </w:rPr>
      </w:pPr>
    </w:p>
    <w:tbl>
      <w:tblPr>
        <w:tblW w:w="141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5881"/>
        <w:gridCol w:w="1207"/>
        <w:gridCol w:w="1417"/>
        <w:gridCol w:w="1560"/>
        <w:gridCol w:w="3227"/>
      </w:tblGrid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№</w:t>
            </w:r>
          </w:p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7206BE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Название раздела, темы</w:t>
            </w:r>
          </w:p>
        </w:tc>
        <w:tc>
          <w:tcPr>
            <w:tcW w:w="4184" w:type="dxa"/>
            <w:gridSpan w:val="3"/>
            <w:shd w:val="clear" w:color="auto" w:fill="auto"/>
          </w:tcPr>
          <w:p w:rsidR="007206BE" w:rsidRPr="00EF37C2" w:rsidRDefault="007206BE" w:rsidP="006C0B1C">
            <w:pPr>
              <w:ind w:right="414"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Количество часов</w:t>
            </w:r>
          </w:p>
        </w:tc>
        <w:tc>
          <w:tcPr>
            <w:tcW w:w="3227" w:type="dxa"/>
            <w:shd w:val="clear" w:color="auto" w:fill="auto"/>
          </w:tcPr>
          <w:p w:rsidR="007206BE" w:rsidRPr="00EF37C2" w:rsidRDefault="007206BE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Формы аттестации/контроля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7206BE" w:rsidRPr="00EF37C2" w:rsidRDefault="007206BE" w:rsidP="00C006F3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7206BE" w:rsidP="00C006F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7206BE" w:rsidP="00C006F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Теория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7206BE" w:rsidP="00C006F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Практика</w:t>
            </w:r>
          </w:p>
        </w:tc>
        <w:tc>
          <w:tcPr>
            <w:tcW w:w="3227" w:type="dxa"/>
            <w:shd w:val="clear" w:color="auto" w:fill="auto"/>
          </w:tcPr>
          <w:p w:rsidR="007206BE" w:rsidRPr="00EF37C2" w:rsidRDefault="007206BE" w:rsidP="00C006F3">
            <w:pPr>
              <w:ind w:firstLine="709"/>
              <w:jc w:val="both"/>
              <w:rPr>
                <w:szCs w:val="24"/>
              </w:rPr>
            </w:pP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B72B8A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 xml:space="preserve">Знакомство с </w:t>
            </w:r>
            <w:r w:rsidR="00B72B8A" w:rsidRPr="00EF37C2">
              <w:rPr>
                <w:szCs w:val="24"/>
              </w:rPr>
              <w:t>программируемым роботом «</w:t>
            </w:r>
            <w:r w:rsidR="00B72B8A" w:rsidRPr="00EF37C2">
              <w:rPr>
                <w:szCs w:val="24"/>
                <w:lang w:val="en-US"/>
              </w:rPr>
              <w:t>Bee</w:t>
            </w:r>
            <w:r w:rsidR="00B72B8A" w:rsidRPr="00EF37C2">
              <w:rPr>
                <w:szCs w:val="24"/>
              </w:rPr>
              <w:t>-</w:t>
            </w:r>
            <w:r w:rsidR="00B72B8A" w:rsidRPr="00EF37C2">
              <w:rPr>
                <w:szCs w:val="24"/>
                <w:lang w:val="en-US"/>
              </w:rPr>
              <w:t>Bot</w:t>
            </w:r>
            <w:r w:rsidR="00B72B8A" w:rsidRPr="00EF37C2">
              <w:rPr>
                <w:szCs w:val="24"/>
              </w:rPr>
              <w:t>» -</w:t>
            </w:r>
            <w:r w:rsidR="00A17A4A" w:rsidRPr="00EF37C2">
              <w:rPr>
                <w:szCs w:val="24"/>
              </w:rPr>
              <w:t xml:space="preserve"> «Умн</w:t>
            </w:r>
            <w:r w:rsidR="00B72B8A" w:rsidRPr="00EF37C2">
              <w:rPr>
                <w:szCs w:val="24"/>
              </w:rPr>
              <w:t>ая</w:t>
            </w:r>
            <w:r w:rsidR="00A17A4A" w:rsidRPr="00EF37C2">
              <w:rPr>
                <w:szCs w:val="24"/>
              </w:rPr>
              <w:t xml:space="preserve"> пчелк</w:t>
            </w:r>
            <w:r w:rsidR="00B72B8A" w:rsidRPr="00EF37C2">
              <w:rPr>
                <w:szCs w:val="24"/>
              </w:rPr>
              <w:t>а</w:t>
            </w:r>
            <w:r w:rsidR="00A17A4A" w:rsidRPr="00EF37C2">
              <w:rPr>
                <w:szCs w:val="24"/>
              </w:rPr>
              <w:t>»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 xml:space="preserve">Знакомство с новыми друзьями 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Новые домики пчёлок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Зимние  приключения пчёлок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5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Научим пчёлок считать до 10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6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Сказки для пчёлок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7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Пчёлки заблудились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8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6C0B1C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Весёлое путешествие пчёлок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7206BE" w:rsidRPr="00EF37C2" w:rsidTr="006C0B1C">
        <w:tc>
          <w:tcPr>
            <w:tcW w:w="882" w:type="dxa"/>
            <w:shd w:val="clear" w:color="auto" w:fill="auto"/>
          </w:tcPr>
          <w:p w:rsidR="007206BE" w:rsidRPr="00EF37C2" w:rsidRDefault="007206BE" w:rsidP="00C006F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9</w:t>
            </w:r>
          </w:p>
        </w:tc>
        <w:tc>
          <w:tcPr>
            <w:tcW w:w="5881" w:type="dxa"/>
            <w:shd w:val="clear" w:color="auto" w:fill="auto"/>
          </w:tcPr>
          <w:p w:rsidR="007206BE" w:rsidRPr="00EF37C2" w:rsidRDefault="00F56738" w:rsidP="006C0B1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Танцуем вместе с пчелками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06BE" w:rsidRPr="00EF37C2" w:rsidRDefault="006C0B1C" w:rsidP="00C006F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74AC8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Собеседование</w:t>
            </w:r>
          </w:p>
          <w:p w:rsidR="007206BE" w:rsidRPr="00EF37C2" w:rsidRDefault="00D74AC8" w:rsidP="00D74AC8">
            <w:pPr>
              <w:ind w:firstLine="33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Наблюдение</w:t>
            </w:r>
          </w:p>
        </w:tc>
      </w:tr>
      <w:tr w:rsidR="006C0B1C" w:rsidRPr="00EF37C2" w:rsidTr="006C0B1C">
        <w:tc>
          <w:tcPr>
            <w:tcW w:w="882" w:type="dxa"/>
            <w:shd w:val="clear" w:color="auto" w:fill="auto"/>
          </w:tcPr>
          <w:p w:rsidR="006C0B1C" w:rsidRPr="00EF37C2" w:rsidRDefault="006C0B1C" w:rsidP="00C006F3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6C0B1C" w:rsidRPr="00EF37C2" w:rsidRDefault="006C0B1C" w:rsidP="006C0B1C">
            <w:pPr>
              <w:jc w:val="both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6C0B1C" w:rsidRPr="00EF37C2" w:rsidRDefault="006C0B1C" w:rsidP="00C006F3">
            <w:pPr>
              <w:ind w:firstLine="709"/>
              <w:jc w:val="both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B1C" w:rsidRPr="00EF37C2" w:rsidRDefault="006C0B1C" w:rsidP="00C006F3">
            <w:pPr>
              <w:ind w:firstLine="709"/>
              <w:jc w:val="both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C0B1C" w:rsidRPr="00EF37C2" w:rsidRDefault="006C0B1C" w:rsidP="00C006F3">
            <w:pPr>
              <w:ind w:firstLine="709"/>
              <w:jc w:val="both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:rsidR="006C0B1C" w:rsidRPr="00EF37C2" w:rsidRDefault="006C0B1C" w:rsidP="00C006F3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720F1F" w:rsidRPr="00EF37C2" w:rsidRDefault="00720F1F" w:rsidP="00413361">
      <w:pPr>
        <w:ind w:firstLine="708"/>
        <w:jc w:val="both"/>
        <w:rPr>
          <w:b/>
          <w:szCs w:val="24"/>
        </w:rPr>
      </w:pPr>
    </w:p>
    <w:p w:rsidR="007206BE" w:rsidRPr="00EF37C2" w:rsidRDefault="007206BE" w:rsidP="00413361">
      <w:pPr>
        <w:ind w:firstLine="708"/>
        <w:jc w:val="both"/>
        <w:rPr>
          <w:b/>
          <w:szCs w:val="24"/>
        </w:rPr>
      </w:pPr>
      <w:r w:rsidRPr="00EF37C2">
        <w:rPr>
          <w:b/>
          <w:szCs w:val="24"/>
        </w:rPr>
        <w:t>Модуль</w:t>
      </w:r>
      <w:r w:rsidR="00194803" w:rsidRPr="00EF37C2">
        <w:rPr>
          <w:b/>
          <w:szCs w:val="24"/>
        </w:rPr>
        <w:t xml:space="preserve"> 2.</w:t>
      </w:r>
      <w:r w:rsidR="002747EC" w:rsidRPr="00EF37C2">
        <w:rPr>
          <w:b/>
          <w:szCs w:val="24"/>
        </w:rPr>
        <w:t xml:space="preserve"> «Мир </w:t>
      </w:r>
      <w:r w:rsidR="00597C68" w:rsidRPr="00EF37C2">
        <w:rPr>
          <w:b/>
          <w:szCs w:val="24"/>
        </w:rPr>
        <w:t>конструирования</w:t>
      </w:r>
      <w:r w:rsidR="00597C68" w:rsidRPr="00EF37C2">
        <w:rPr>
          <w:b/>
          <w:szCs w:val="24"/>
        </w:rPr>
        <w:t xml:space="preserve"> </w:t>
      </w:r>
      <w:r w:rsidR="00597C68">
        <w:rPr>
          <w:b/>
          <w:szCs w:val="24"/>
        </w:rPr>
        <w:t xml:space="preserve">и </w:t>
      </w:r>
      <w:r w:rsidR="002747EC" w:rsidRPr="00EF37C2">
        <w:rPr>
          <w:b/>
          <w:szCs w:val="24"/>
        </w:rPr>
        <w:t>пр</w:t>
      </w:r>
      <w:r w:rsidR="00EF2B5A" w:rsidRPr="00EF37C2">
        <w:rPr>
          <w:b/>
          <w:szCs w:val="24"/>
        </w:rPr>
        <w:t>о</w:t>
      </w:r>
      <w:r w:rsidR="002747EC" w:rsidRPr="00EF37C2">
        <w:rPr>
          <w:b/>
          <w:szCs w:val="24"/>
        </w:rPr>
        <w:t>граммирования</w:t>
      </w:r>
      <w:bookmarkStart w:id="3" w:name="_GoBack"/>
      <w:bookmarkEnd w:id="3"/>
      <w:r w:rsidR="002747EC" w:rsidRPr="00EF37C2">
        <w:rPr>
          <w:b/>
          <w:szCs w:val="24"/>
        </w:rPr>
        <w:t>»</w:t>
      </w:r>
    </w:p>
    <w:p w:rsidR="00607380" w:rsidRPr="00EF37C2" w:rsidRDefault="00607380" w:rsidP="00F57763">
      <w:pPr>
        <w:ind w:left="360" w:firstLine="709"/>
        <w:jc w:val="both"/>
        <w:rPr>
          <w:b/>
          <w:szCs w:val="24"/>
        </w:rPr>
      </w:pPr>
    </w:p>
    <w:tbl>
      <w:tblPr>
        <w:tblW w:w="141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5881"/>
        <w:gridCol w:w="1451"/>
        <w:gridCol w:w="1737"/>
        <w:gridCol w:w="1518"/>
        <w:gridCol w:w="2705"/>
      </w:tblGrid>
      <w:tr w:rsidR="00607380" w:rsidRPr="00EF37C2" w:rsidTr="00F57763">
        <w:tc>
          <w:tcPr>
            <w:tcW w:w="882" w:type="dxa"/>
            <w:shd w:val="clear" w:color="auto" w:fill="auto"/>
          </w:tcPr>
          <w:p w:rsidR="00607380" w:rsidRPr="00EF37C2" w:rsidRDefault="00607380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№</w:t>
            </w:r>
          </w:p>
          <w:p w:rsidR="00607380" w:rsidRPr="00EF37C2" w:rsidRDefault="00607380" w:rsidP="00F57763">
            <w:pPr>
              <w:ind w:firstLine="66"/>
              <w:jc w:val="both"/>
              <w:rPr>
                <w:szCs w:val="24"/>
              </w:rPr>
            </w:pP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5881" w:type="dxa"/>
            <w:shd w:val="clear" w:color="auto" w:fill="auto"/>
          </w:tcPr>
          <w:p w:rsidR="00607380" w:rsidRPr="00EF37C2" w:rsidRDefault="00607380" w:rsidP="00F5776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Название раздела, темы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607380" w:rsidRPr="00EF37C2" w:rsidRDefault="00607380" w:rsidP="00F5776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Количество часов</w:t>
            </w:r>
          </w:p>
        </w:tc>
        <w:tc>
          <w:tcPr>
            <w:tcW w:w="2705" w:type="dxa"/>
            <w:shd w:val="clear" w:color="auto" w:fill="auto"/>
          </w:tcPr>
          <w:p w:rsidR="00607380" w:rsidRPr="00EF37C2" w:rsidRDefault="00607380" w:rsidP="00F5776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Формы аттестации/контроля</w:t>
            </w:r>
          </w:p>
        </w:tc>
      </w:tr>
      <w:tr w:rsidR="003E4911" w:rsidRPr="00EF37C2" w:rsidTr="00F57763">
        <w:tc>
          <w:tcPr>
            <w:tcW w:w="882" w:type="dxa"/>
            <w:shd w:val="clear" w:color="auto" w:fill="auto"/>
          </w:tcPr>
          <w:p w:rsidR="00607380" w:rsidRPr="00EF37C2" w:rsidRDefault="00607380" w:rsidP="00F57763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607380" w:rsidRPr="00EF37C2" w:rsidRDefault="00607380" w:rsidP="00F57763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07380" w:rsidRPr="00EF37C2" w:rsidRDefault="00607380" w:rsidP="00F5776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Всего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380" w:rsidRPr="00EF37C2" w:rsidRDefault="00607380" w:rsidP="00F5776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Теория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607380" w:rsidRPr="00EF37C2" w:rsidRDefault="00607380" w:rsidP="00F57763">
            <w:pPr>
              <w:ind w:firstLine="138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Практика</w:t>
            </w:r>
          </w:p>
        </w:tc>
        <w:tc>
          <w:tcPr>
            <w:tcW w:w="2705" w:type="dxa"/>
            <w:shd w:val="clear" w:color="auto" w:fill="auto"/>
          </w:tcPr>
          <w:p w:rsidR="00607380" w:rsidRPr="00EF37C2" w:rsidRDefault="00607380" w:rsidP="00F57763">
            <w:pPr>
              <w:ind w:firstLine="709"/>
              <w:jc w:val="both"/>
              <w:rPr>
                <w:szCs w:val="24"/>
              </w:rPr>
            </w:pPr>
          </w:p>
        </w:tc>
      </w:tr>
      <w:tr w:rsidR="00C90205" w:rsidRPr="00EF37C2" w:rsidTr="00F57763">
        <w:tc>
          <w:tcPr>
            <w:tcW w:w="882" w:type="dxa"/>
            <w:shd w:val="clear" w:color="auto" w:fill="auto"/>
          </w:tcPr>
          <w:p w:rsidR="00C90205" w:rsidRPr="00EF37C2" w:rsidRDefault="00C90205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:rsidR="002747EC" w:rsidRPr="00EF37C2" w:rsidRDefault="00C90205" w:rsidP="002747EC">
            <w:pPr>
              <w:pStyle w:val="ae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Вводное занятие</w:t>
            </w:r>
            <w:r w:rsidR="002747EC" w:rsidRPr="00EF37C2">
              <w:rPr>
                <w:b/>
                <w:szCs w:val="24"/>
              </w:rPr>
              <w:t>.</w:t>
            </w:r>
          </w:p>
          <w:p w:rsidR="00C90205" w:rsidRPr="00EF37C2" w:rsidRDefault="002747EC" w:rsidP="002747EC">
            <w:pPr>
              <w:pStyle w:val="ae"/>
              <w:rPr>
                <w:b/>
                <w:szCs w:val="24"/>
              </w:rPr>
            </w:pPr>
            <w:r w:rsidRPr="00EF37C2">
              <w:rPr>
                <w:szCs w:val="24"/>
              </w:rPr>
              <w:t>Теория. Техника безопасности. Правила поведения. Практика. Знакомство с конструктором.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0</w:t>
            </w:r>
          </w:p>
        </w:tc>
        <w:tc>
          <w:tcPr>
            <w:tcW w:w="2705" w:type="dxa"/>
            <w:shd w:val="clear" w:color="auto" w:fill="auto"/>
          </w:tcPr>
          <w:p w:rsidR="00C90205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Беседа</w:t>
            </w:r>
          </w:p>
        </w:tc>
      </w:tr>
      <w:tr w:rsidR="00C90205" w:rsidRPr="00EF37C2" w:rsidTr="00F57763">
        <w:tc>
          <w:tcPr>
            <w:tcW w:w="882" w:type="dxa"/>
            <w:shd w:val="clear" w:color="auto" w:fill="auto"/>
          </w:tcPr>
          <w:p w:rsidR="00C90205" w:rsidRPr="00EF37C2" w:rsidRDefault="00C90205" w:rsidP="00F57763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C90205" w:rsidRPr="00EF37C2" w:rsidRDefault="00C90205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 Конструктор «ПервоРобот, тип 3 /экогород/»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35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C90205" w:rsidRPr="00EF37C2" w:rsidRDefault="00C90205" w:rsidP="00C34C26">
            <w:pPr>
              <w:ind w:firstLine="109"/>
              <w:jc w:val="both"/>
              <w:rPr>
                <w:szCs w:val="24"/>
              </w:rPr>
            </w:pPr>
          </w:p>
        </w:tc>
      </w:tr>
      <w:tr w:rsidR="00C90205" w:rsidRPr="00EF37C2" w:rsidTr="00F57763">
        <w:tc>
          <w:tcPr>
            <w:tcW w:w="882" w:type="dxa"/>
            <w:shd w:val="clear" w:color="auto" w:fill="auto"/>
          </w:tcPr>
          <w:p w:rsidR="00C90205" w:rsidRPr="00EF37C2" w:rsidRDefault="0047699E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:rsidR="00C90205" w:rsidRPr="00EF37C2" w:rsidRDefault="00C90205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Знакомство с конструктором ПервоРобот тип 3 /экогород/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90205" w:rsidRPr="00EF37C2" w:rsidRDefault="00C90205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05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C90205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C90205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Беседа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</w:t>
            </w:r>
            <w:r w:rsidRPr="00EF37C2">
              <w:rPr>
                <w:szCs w:val="24"/>
              </w:rPr>
              <w:t>. «Здравствуй лес». Знакомство с видами деревьев.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  <w:r w:rsidRPr="00EF37C2">
              <w:rPr>
                <w:szCs w:val="24"/>
              </w:rPr>
              <w:t>. Конструирование деревьев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</w:t>
            </w:r>
            <w:r w:rsidRPr="00EF37C2">
              <w:rPr>
                <w:szCs w:val="24"/>
              </w:rPr>
              <w:t>. Знакомство с деревьями</w:t>
            </w:r>
            <w:r w:rsidR="005333A6" w:rsidRPr="00EF37C2">
              <w:rPr>
                <w:szCs w:val="24"/>
              </w:rPr>
              <w:t>,</w:t>
            </w:r>
            <w:r w:rsidRPr="00EF37C2">
              <w:rPr>
                <w:szCs w:val="24"/>
              </w:rPr>
              <w:t xml:space="preserve"> растущими в лесу.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lastRenderedPageBreak/>
              <w:t>Практика</w:t>
            </w:r>
            <w:r w:rsidRPr="00EF37C2">
              <w:rPr>
                <w:szCs w:val="24"/>
              </w:rPr>
              <w:t>. Конструирование берез.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5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Теория.</w:t>
            </w:r>
            <w:r w:rsidRPr="00EF37C2">
              <w:rPr>
                <w:szCs w:val="24"/>
              </w:rPr>
              <w:t xml:space="preserve"> Знакомство с пирамидами.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  <w:r w:rsidRPr="00EF37C2">
              <w:rPr>
                <w:szCs w:val="24"/>
              </w:rPr>
              <w:t>. Конструирование пирамид.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6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 xml:space="preserve"> Знакомство с различными башнями.</w:t>
            </w:r>
            <w:r w:rsidRPr="00EF37C2">
              <w:rPr>
                <w:b/>
                <w:szCs w:val="24"/>
              </w:rPr>
              <w:t xml:space="preserve"> Практика</w:t>
            </w:r>
            <w:r w:rsidRPr="00EF37C2">
              <w:rPr>
                <w:szCs w:val="24"/>
              </w:rPr>
              <w:t>. Конструирование башни.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7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 xml:space="preserve"> Знакомство с этапами сборки стен, крыши.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  <w:r w:rsidRPr="00EF37C2">
              <w:rPr>
                <w:szCs w:val="24"/>
              </w:rPr>
              <w:t>. Конструирование дома в лесу.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8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Теория.</w:t>
            </w:r>
            <w:r w:rsidRPr="00EF37C2">
              <w:rPr>
                <w:szCs w:val="24"/>
              </w:rPr>
              <w:t xml:space="preserve"> Запоминать название предметов.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  <w:r w:rsidRPr="00EF37C2">
              <w:rPr>
                <w:szCs w:val="24"/>
              </w:rPr>
              <w:t>. Конструирование «Кухонной мебели»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9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Теория.</w:t>
            </w:r>
            <w:r w:rsidRPr="00EF37C2">
              <w:rPr>
                <w:szCs w:val="24"/>
              </w:rPr>
              <w:t xml:space="preserve"> Знакомство со способами соединения кирпичей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Практическое занятие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мебели для комнаты.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10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Знакомство с русской печью.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печки.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11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по замыслу детей.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12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Знакомство со способами соединения кирпичей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теремка в лесу.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13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Знакомство с видами мостов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моста.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14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 xml:space="preserve"> Сборка стен, крыши.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избушки Бабы Яги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15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 новогодних игрушек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16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Особенности, формы и размеры.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горки.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47699E">
        <w:trPr>
          <w:trHeight w:val="551"/>
        </w:trPr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17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 xml:space="preserve">Назначение строения беседок </w:t>
            </w:r>
          </w:p>
          <w:p w:rsidR="00C34C26" w:rsidRPr="00EF37C2" w:rsidRDefault="00C34C26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вентилятора.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47699E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18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беседок.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47699E">
            <w:pPr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19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szCs w:val="24"/>
              </w:rPr>
              <w:t>Конструирование работ по замыслу детей.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20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Особенности, формы и размеры домов.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многоэтажных домов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21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Формы, размеры магазинов, кровля.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магазинов.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22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Конструкции детских садов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детского сада.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A17A4A" w:rsidP="00C34C26">
            <w:pPr>
              <w:jc w:val="both"/>
              <w:rPr>
                <w:szCs w:val="24"/>
              </w:rPr>
            </w:pP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23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24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 </w:t>
            </w:r>
            <w:r w:rsidRPr="00EF37C2">
              <w:rPr>
                <w:szCs w:val="24"/>
              </w:rPr>
              <w:t>Информация о животных.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собаки.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25</w:t>
            </w:r>
          </w:p>
        </w:tc>
        <w:tc>
          <w:tcPr>
            <w:tcW w:w="5881" w:type="dxa"/>
            <w:shd w:val="clear" w:color="auto" w:fill="auto"/>
          </w:tcPr>
          <w:p w:rsidR="00C34C26" w:rsidRPr="00EF37C2" w:rsidRDefault="00C34C26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Теория.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Соединение деталей между собой.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szCs w:val="24"/>
              </w:rPr>
              <w:t>Конструирование кошки.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26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Теория</w:t>
            </w:r>
            <w:r w:rsidRPr="00EF37C2">
              <w:rPr>
                <w:szCs w:val="24"/>
              </w:rPr>
              <w:t>. Информация о птицах.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птиц.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27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Теория</w:t>
            </w:r>
            <w:r w:rsidRPr="00EF37C2">
              <w:rPr>
                <w:szCs w:val="24"/>
              </w:rPr>
              <w:t>. Информация о животных.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верблюда.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28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C34C26" w:rsidP="00C34C26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29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Теория</w:t>
            </w:r>
            <w:r w:rsidRPr="00EF37C2">
              <w:rPr>
                <w:szCs w:val="24"/>
              </w:rPr>
              <w:t>. Рассказ о космосе.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 ракет.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D74AC8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30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Рассказ о космосе.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космического корабля.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31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Информация о луноходах.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Практика.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луноходов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32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 работ на конкурс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33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Информация о городском транспорте.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городского транспорта.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34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</w:t>
            </w:r>
            <w:r w:rsidRPr="00EF37C2">
              <w:rPr>
                <w:szCs w:val="24"/>
              </w:rPr>
              <w:t>Информация о специальном транспорте.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>Практика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специального транспорта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35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b/>
                <w:szCs w:val="24"/>
              </w:rPr>
              <w:t xml:space="preserve">Теория.  </w:t>
            </w:r>
            <w:r w:rsidRPr="00EF37C2">
              <w:rPr>
                <w:szCs w:val="24"/>
              </w:rPr>
              <w:t>Информация о светофоре.</w:t>
            </w:r>
          </w:p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Практика. </w:t>
            </w:r>
          </w:p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светофора.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0,5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Практическая работа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36</w:t>
            </w: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szCs w:val="24"/>
              </w:rPr>
            </w:pPr>
            <w:r w:rsidRPr="00EF37C2">
              <w:rPr>
                <w:szCs w:val="24"/>
              </w:rPr>
              <w:t xml:space="preserve">Итоговая выставка. </w:t>
            </w:r>
            <w:proofErr w:type="gramStart"/>
            <w:r w:rsidRPr="00EF37C2">
              <w:rPr>
                <w:szCs w:val="24"/>
              </w:rPr>
              <w:t>Открытое</w:t>
            </w:r>
            <w:proofErr w:type="gramEnd"/>
            <w:r w:rsidRPr="00EF37C2">
              <w:rPr>
                <w:szCs w:val="24"/>
              </w:rPr>
              <w:t xml:space="preserve"> занятие для родителей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A17A4A" w:rsidRPr="00EF37C2" w:rsidRDefault="002747EC" w:rsidP="002747EC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Выставка</w:t>
            </w:r>
          </w:p>
        </w:tc>
      </w:tr>
      <w:tr w:rsidR="00A17A4A" w:rsidRPr="00EF37C2" w:rsidTr="00F57763">
        <w:tc>
          <w:tcPr>
            <w:tcW w:w="882" w:type="dxa"/>
            <w:shd w:val="clear" w:color="auto" w:fill="auto"/>
          </w:tcPr>
          <w:p w:rsidR="00A17A4A" w:rsidRPr="00EF37C2" w:rsidRDefault="00A17A4A" w:rsidP="00F57763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A17A4A" w:rsidRPr="00EF37C2" w:rsidRDefault="00A17A4A" w:rsidP="00C006F3">
            <w:pPr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 xml:space="preserve">                    ИТОГО: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36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18,5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A17A4A" w:rsidRPr="00EF37C2" w:rsidRDefault="00A17A4A" w:rsidP="00C006F3">
            <w:pPr>
              <w:jc w:val="center"/>
              <w:rPr>
                <w:b/>
                <w:szCs w:val="24"/>
              </w:rPr>
            </w:pPr>
            <w:r w:rsidRPr="00EF37C2">
              <w:rPr>
                <w:b/>
                <w:szCs w:val="24"/>
              </w:rPr>
              <w:t>17,5</w:t>
            </w:r>
          </w:p>
        </w:tc>
        <w:tc>
          <w:tcPr>
            <w:tcW w:w="2705" w:type="dxa"/>
            <w:shd w:val="clear" w:color="auto" w:fill="auto"/>
          </w:tcPr>
          <w:p w:rsidR="00A17A4A" w:rsidRPr="00EF37C2" w:rsidRDefault="00A17A4A" w:rsidP="00F57763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607380" w:rsidRPr="00EF37C2" w:rsidRDefault="00607380" w:rsidP="00F57763">
      <w:pPr>
        <w:ind w:left="360" w:firstLine="709"/>
        <w:jc w:val="both"/>
        <w:rPr>
          <w:szCs w:val="24"/>
        </w:rPr>
      </w:pPr>
    </w:p>
    <w:p w:rsidR="00413361" w:rsidRPr="00EF37C2" w:rsidRDefault="00413361" w:rsidP="00720F1F">
      <w:pPr>
        <w:jc w:val="both"/>
        <w:rPr>
          <w:b/>
          <w:szCs w:val="24"/>
        </w:rPr>
      </w:pPr>
    </w:p>
    <w:p w:rsidR="00C006F3" w:rsidRPr="00EF37C2" w:rsidRDefault="00C006F3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Содержание учебного плана.</w:t>
      </w:r>
    </w:p>
    <w:p w:rsidR="00C006F3" w:rsidRPr="00EF37C2" w:rsidRDefault="00C006F3" w:rsidP="00F57763">
      <w:pPr>
        <w:ind w:left="360" w:firstLine="709"/>
        <w:jc w:val="both"/>
        <w:rPr>
          <w:b/>
          <w:szCs w:val="24"/>
        </w:rPr>
      </w:pPr>
      <w:r w:rsidRPr="00EF37C2">
        <w:rPr>
          <w:b/>
          <w:szCs w:val="24"/>
        </w:rPr>
        <w:t>Модуль 1. «Умные пчелки»</w:t>
      </w:r>
    </w:p>
    <w:p w:rsidR="00C006F3" w:rsidRPr="00EF37C2" w:rsidRDefault="00C006F3" w:rsidP="00F57763">
      <w:pPr>
        <w:ind w:left="360" w:firstLine="709"/>
        <w:jc w:val="both"/>
        <w:rPr>
          <w:b/>
          <w:szCs w:val="24"/>
        </w:rPr>
      </w:pPr>
    </w:p>
    <w:p w:rsidR="00A17A4A" w:rsidRPr="00EF37C2" w:rsidRDefault="00F56738" w:rsidP="00CB021F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 xml:space="preserve"> 1</w:t>
      </w:r>
      <w:r w:rsidR="00C006F3" w:rsidRPr="00EF37C2">
        <w:rPr>
          <w:b/>
          <w:szCs w:val="24"/>
        </w:rPr>
        <w:t>.</w:t>
      </w:r>
      <w:r w:rsidR="00A17A4A" w:rsidRPr="00EF37C2">
        <w:rPr>
          <w:b/>
          <w:szCs w:val="24"/>
        </w:rPr>
        <w:t xml:space="preserve"> «</w:t>
      </w:r>
      <w:r w:rsidR="00A17A4A" w:rsidRPr="00EF37C2">
        <w:rPr>
          <w:rFonts w:eastAsia="Andale Sans UI"/>
          <w:b/>
          <w:iCs/>
          <w:kern w:val="2"/>
          <w:szCs w:val="24"/>
        </w:rPr>
        <w:t xml:space="preserve">Знакомство с </w:t>
      </w:r>
      <w:r w:rsidR="00B72B8A" w:rsidRPr="00EF37C2">
        <w:rPr>
          <w:rFonts w:eastAsia="Andale Sans UI"/>
          <w:b/>
          <w:iCs/>
          <w:kern w:val="2"/>
          <w:szCs w:val="24"/>
        </w:rPr>
        <w:t>программируемым роботом</w:t>
      </w:r>
      <w:r w:rsidR="00A17A4A" w:rsidRPr="00EF37C2">
        <w:rPr>
          <w:rFonts w:eastAsia="Andale Sans UI"/>
          <w:b/>
          <w:iCs/>
          <w:kern w:val="2"/>
          <w:szCs w:val="24"/>
        </w:rPr>
        <w:t xml:space="preserve"> </w:t>
      </w:r>
      <w:r w:rsidR="00B72B8A" w:rsidRPr="00EF37C2">
        <w:rPr>
          <w:rFonts w:eastAsia="Andale Sans UI"/>
          <w:b/>
          <w:iCs/>
          <w:kern w:val="2"/>
          <w:szCs w:val="24"/>
        </w:rPr>
        <w:t>«</w:t>
      </w:r>
      <w:r w:rsidR="00B72B8A" w:rsidRPr="00EF37C2">
        <w:rPr>
          <w:rFonts w:eastAsia="Andale Sans UI"/>
          <w:b/>
          <w:iCs/>
          <w:kern w:val="2"/>
          <w:szCs w:val="24"/>
          <w:lang w:val="en-US"/>
        </w:rPr>
        <w:t>Bee</w:t>
      </w:r>
      <w:r w:rsidR="00B72B8A" w:rsidRPr="00EF37C2">
        <w:rPr>
          <w:rFonts w:eastAsia="Andale Sans UI"/>
          <w:b/>
          <w:iCs/>
          <w:kern w:val="2"/>
          <w:szCs w:val="24"/>
        </w:rPr>
        <w:t>-</w:t>
      </w:r>
      <w:r w:rsidR="00B72B8A" w:rsidRPr="00EF37C2">
        <w:rPr>
          <w:rFonts w:eastAsia="Andale Sans UI"/>
          <w:b/>
          <w:iCs/>
          <w:kern w:val="2"/>
          <w:szCs w:val="24"/>
          <w:lang w:val="en-US"/>
        </w:rPr>
        <w:t>Bot</w:t>
      </w:r>
      <w:r w:rsidR="00B72B8A" w:rsidRPr="00EF37C2">
        <w:rPr>
          <w:rFonts w:eastAsia="Andale Sans UI"/>
          <w:b/>
          <w:iCs/>
          <w:kern w:val="2"/>
          <w:szCs w:val="24"/>
        </w:rPr>
        <w:t xml:space="preserve">» - </w:t>
      </w:r>
      <w:r w:rsidR="00A17A4A" w:rsidRPr="00EF37C2">
        <w:rPr>
          <w:rFonts w:eastAsia="Andale Sans UI"/>
          <w:b/>
          <w:iCs/>
          <w:kern w:val="2"/>
          <w:szCs w:val="24"/>
        </w:rPr>
        <w:t>«Умн</w:t>
      </w:r>
      <w:r w:rsidR="00B72B8A" w:rsidRPr="00EF37C2">
        <w:rPr>
          <w:rFonts w:eastAsia="Andale Sans UI"/>
          <w:b/>
          <w:iCs/>
          <w:kern w:val="2"/>
          <w:szCs w:val="24"/>
        </w:rPr>
        <w:t>ая</w:t>
      </w:r>
      <w:r w:rsidR="00A17A4A" w:rsidRPr="00EF37C2">
        <w:rPr>
          <w:rFonts w:eastAsia="Andale Sans UI"/>
          <w:b/>
          <w:iCs/>
          <w:kern w:val="2"/>
          <w:szCs w:val="24"/>
        </w:rPr>
        <w:t xml:space="preserve"> пчелк</w:t>
      </w:r>
      <w:r w:rsidR="00B72B8A" w:rsidRPr="00EF37C2">
        <w:rPr>
          <w:rFonts w:eastAsia="Andale Sans UI"/>
          <w:b/>
          <w:iCs/>
          <w:kern w:val="2"/>
          <w:szCs w:val="24"/>
        </w:rPr>
        <w:t>а</w:t>
      </w:r>
      <w:r w:rsidR="00A17A4A" w:rsidRPr="00EF37C2">
        <w:rPr>
          <w:rFonts w:eastAsia="Andale Sans UI"/>
          <w:b/>
          <w:iCs/>
          <w:kern w:val="2"/>
          <w:szCs w:val="24"/>
        </w:rPr>
        <w:t>».</w:t>
      </w:r>
      <w:r w:rsidR="00CB021F" w:rsidRPr="00EF37C2">
        <w:rPr>
          <w:szCs w:val="24"/>
        </w:rPr>
        <w:t xml:space="preserve"> Познакомить с новой игрушкой, предложить обследовать её. Познакомить детей с функцией движения пчёлки, с понятием «робот». Учить следить за процессом программирования. </w:t>
      </w:r>
    </w:p>
    <w:p w:rsidR="00CB021F" w:rsidRPr="00EF37C2" w:rsidRDefault="00F56738" w:rsidP="00CB021F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>2.</w:t>
      </w:r>
      <w:r w:rsidR="00C006F3" w:rsidRPr="00EF37C2">
        <w:rPr>
          <w:b/>
          <w:szCs w:val="24"/>
        </w:rPr>
        <w:t xml:space="preserve"> «Знакомство с новыми друзьями»</w:t>
      </w:r>
      <w:r w:rsidRPr="00EF37C2">
        <w:rPr>
          <w:b/>
          <w:szCs w:val="24"/>
        </w:rPr>
        <w:t xml:space="preserve">. </w:t>
      </w:r>
      <w:r w:rsidR="00CB021F" w:rsidRPr="00EF37C2">
        <w:rPr>
          <w:szCs w:val="24"/>
        </w:rPr>
        <w:t>Учить</w:t>
      </w:r>
      <w:r w:rsidR="00C006F3" w:rsidRPr="00EF37C2">
        <w:rPr>
          <w:szCs w:val="24"/>
        </w:rPr>
        <w:t xml:space="preserve"> </w:t>
      </w:r>
      <w:r w:rsidR="00CB021F" w:rsidRPr="00EF37C2">
        <w:rPr>
          <w:szCs w:val="24"/>
        </w:rPr>
        <w:t>двигать программируемых роботов «</w:t>
      </w:r>
      <w:proofErr w:type="spellStart"/>
      <w:r w:rsidR="00CB021F" w:rsidRPr="00EF37C2">
        <w:rPr>
          <w:szCs w:val="24"/>
        </w:rPr>
        <w:t>Bee</w:t>
      </w:r>
      <w:proofErr w:type="spellEnd"/>
      <w:r w:rsidR="00CB021F" w:rsidRPr="00EF37C2">
        <w:rPr>
          <w:szCs w:val="24"/>
        </w:rPr>
        <w:t>-</w:t>
      </w:r>
      <w:r w:rsidR="00CB021F" w:rsidRPr="00EF37C2">
        <w:rPr>
          <w:szCs w:val="24"/>
          <w:lang w:val="en-US"/>
        </w:rPr>
        <w:t>B</w:t>
      </w:r>
      <w:proofErr w:type="spellStart"/>
      <w:r w:rsidR="00CB021F" w:rsidRPr="00EF37C2">
        <w:rPr>
          <w:szCs w:val="24"/>
        </w:rPr>
        <w:t>ot</w:t>
      </w:r>
      <w:proofErr w:type="spellEnd"/>
      <w:r w:rsidR="00CB021F" w:rsidRPr="00EF37C2">
        <w:rPr>
          <w:szCs w:val="24"/>
        </w:rPr>
        <w:t>» в заданном направлении (вперёд – назад, направо – налево, вверх - вниз), обозначать словами положение предметов по отношению к себе и роботам «</w:t>
      </w:r>
      <w:proofErr w:type="spellStart"/>
      <w:r w:rsidR="00CB021F" w:rsidRPr="00EF37C2">
        <w:rPr>
          <w:szCs w:val="24"/>
        </w:rPr>
        <w:t>Bee</w:t>
      </w:r>
      <w:proofErr w:type="spellEnd"/>
      <w:r w:rsidR="00CB021F" w:rsidRPr="00EF37C2">
        <w:rPr>
          <w:szCs w:val="24"/>
        </w:rPr>
        <w:t>-</w:t>
      </w:r>
      <w:r w:rsidR="00CB021F" w:rsidRPr="00EF37C2">
        <w:rPr>
          <w:szCs w:val="24"/>
          <w:lang w:val="en-US"/>
        </w:rPr>
        <w:t>B</w:t>
      </w:r>
      <w:proofErr w:type="spellStart"/>
      <w:r w:rsidR="00CB021F" w:rsidRPr="00EF37C2">
        <w:rPr>
          <w:szCs w:val="24"/>
        </w:rPr>
        <w:t>ot</w:t>
      </w:r>
      <w:proofErr w:type="spellEnd"/>
      <w:r w:rsidR="00CB021F" w:rsidRPr="00EF37C2">
        <w:rPr>
          <w:szCs w:val="24"/>
        </w:rPr>
        <w:t>».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 xml:space="preserve">3. </w:t>
      </w:r>
      <w:r w:rsidR="00C006F3" w:rsidRPr="00EF37C2">
        <w:rPr>
          <w:b/>
          <w:szCs w:val="24"/>
        </w:rPr>
        <w:t xml:space="preserve"> «Новые домики пчёлок»</w:t>
      </w:r>
      <w:r w:rsidRPr="00EF37C2">
        <w:rPr>
          <w:b/>
          <w:szCs w:val="24"/>
        </w:rPr>
        <w:t xml:space="preserve">. </w:t>
      </w:r>
      <w:r w:rsidR="00C006F3" w:rsidRPr="00EF37C2">
        <w:rPr>
          <w:szCs w:val="24"/>
        </w:rPr>
        <w:t xml:space="preserve"> Развивать познавательную активность детей, восприятие цвета, формы, величины. Формирование навыков любви ко всему живому. Активизировать в речи детей понятия, связанные </w:t>
      </w:r>
      <w:r w:rsidR="00E741EC" w:rsidRPr="00EF37C2">
        <w:rPr>
          <w:szCs w:val="24"/>
        </w:rPr>
        <w:t xml:space="preserve"> </w:t>
      </w:r>
      <w:r w:rsidR="00B72B8A" w:rsidRPr="00EF37C2">
        <w:rPr>
          <w:szCs w:val="24"/>
        </w:rPr>
        <w:t xml:space="preserve">с </w:t>
      </w:r>
      <w:r w:rsidR="00C006F3" w:rsidRPr="00EF37C2">
        <w:rPr>
          <w:szCs w:val="24"/>
        </w:rPr>
        <w:t>программированием. Учить следить за процессом программирования. Развивать умения определять пространственные направления от себя, двигать программируемых роботов «</w:t>
      </w:r>
      <w:proofErr w:type="spellStart"/>
      <w:r w:rsidR="00C006F3" w:rsidRPr="00EF37C2">
        <w:rPr>
          <w:szCs w:val="24"/>
        </w:rPr>
        <w:t>Bee</w:t>
      </w:r>
      <w:proofErr w:type="spellEnd"/>
      <w:r w:rsidR="00C006F3" w:rsidRPr="00EF37C2">
        <w:rPr>
          <w:szCs w:val="24"/>
        </w:rPr>
        <w:t>-</w:t>
      </w:r>
      <w:r w:rsidR="00B72B8A" w:rsidRPr="00EF37C2">
        <w:rPr>
          <w:szCs w:val="24"/>
          <w:lang w:val="en-US"/>
        </w:rPr>
        <w:t>B</w:t>
      </w:r>
      <w:proofErr w:type="spellStart"/>
      <w:r w:rsidR="00C006F3" w:rsidRPr="00EF37C2">
        <w:rPr>
          <w:szCs w:val="24"/>
        </w:rPr>
        <w:t>ot</w:t>
      </w:r>
      <w:proofErr w:type="spellEnd"/>
      <w:r w:rsidR="00C006F3" w:rsidRPr="00EF37C2">
        <w:rPr>
          <w:szCs w:val="24"/>
        </w:rPr>
        <w:t>» в заданном направлении (вперёд – назад, направо – налево, вверх - вниз), обозначать словами положение предметов по отношению к себе и роботам «</w:t>
      </w:r>
      <w:proofErr w:type="spellStart"/>
      <w:r w:rsidR="00C006F3" w:rsidRPr="00EF37C2">
        <w:rPr>
          <w:szCs w:val="24"/>
        </w:rPr>
        <w:t>Bee</w:t>
      </w:r>
      <w:proofErr w:type="spellEnd"/>
      <w:r w:rsidR="00C006F3" w:rsidRPr="00EF37C2">
        <w:rPr>
          <w:szCs w:val="24"/>
        </w:rPr>
        <w:t>-</w:t>
      </w:r>
      <w:r w:rsidR="00B72B8A" w:rsidRPr="00EF37C2">
        <w:rPr>
          <w:szCs w:val="24"/>
          <w:lang w:val="en-US"/>
        </w:rPr>
        <w:t>B</w:t>
      </w:r>
      <w:proofErr w:type="spellStart"/>
      <w:r w:rsidR="00C006F3" w:rsidRPr="00EF37C2">
        <w:rPr>
          <w:szCs w:val="24"/>
        </w:rPr>
        <w:t>ot</w:t>
      </w:r>
      <w:proofErr w:type="spellEnd"/>
      <w:r w:rsidR="00C006F3" w:rsidRPr="00EF37C2">
        <w:rPr>
          <w:szCs w:val="24"/>
        </w:rPr>
        <w:t>».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>4</w:t>
      </w:r>
      <w:r w:rsidRPr="00EF37C2">
        <w:rPr>
          <w:szCs w:val="24"/>
        </w:rPr>
        <w:t>.</w:t>
      </w:r>
      <w:r w:rsidR="00C006F3" w:rsidRPr="00EF37C2">
        <w:rPr>
          <w:b/>
          <w:szCs w:val="24"/>
        </w:rPr>
        <w:t xml:space="preserve"> «Зимние приключения пчелок»</w:t>
      </w:r>
      <w:r w:rsidRPr="00EF37C2">
        <w:rPr>
          <w:b/>
          <w:szCs w:val="24"/>
        </w:rPr>
        <w:t xml:space="preserve">. </w:t>
      </w:r>
      <w:r w:rsidR="00C006F3" w:rsidRPr="00EF37C2">
        <w:rPr>
          <w:szCs w:val="24"/>
        </w:rPr>
        <w:t xml:space="preserve"> Развивать познавательную активность детей, восприятие цвета, формы, величины. Формирование навыков любви ко всему живому. Закрепить пространственные</w:t>
      </w:r>
      <w:r w:rsidRPr="00EF37C2">
        <w:rPr>
          <w:szCs w:val="24"/>
        </w:rPr>
        <w:t xml:space="preserve"> понятия «вперед, назад, вправо». Поз</w:t>
      </w:r>
      <w:r w:rsidR="00C006F3" w:rsidRPr="00EF37C2">
        <w:rPr>
          <w:szCs w:val="24"/>
        </w:rPr>
        <w:t xml:space="preserve">накомить с планом, схемой, маршрутом, картой. 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 xml:space="preserve">5. </w:t>
      </w:r>
      <w:r w:rsidR="00C006F3" w:rsidRPr="00EF37C2">
        <w:rPr>
          <w:b/>
          <w:szCs w:val="24"/>
        </w:rPr>
        <w:t xml:space="preserve"> «Научим пчелок считать до 10»</w:t>
      </w:r>
      <w:r w:rsidRPr="00EF37C2">
        <w:rPr>
          <w:b/>
          <w:szCs w:val="24"/>
        </w:rPr>
        <w:t>.</w:t>
      </w:r>
      <w:r w:rsidR="00C006F3" w:rsidRPr="00EF37C2">
        <w:rPr>
          <w:szCs w:val="24"/>
        </w:rPr>
        <w:t xml:space="preserve"> Учить запомин</w:t>
      </w:r>
      <w:r w:rsidRPr="00EF37C2">
        <w:rPr>
          <w:szCs w:val="24"/>
        </w:rPr>
        <w:t xml:space="preserve">ать и выполнять программу </w:t>
      </w:r>
      <w:r w:rsidR="00C006F3" w:rsidRPr="00EF37C2">
        <w:rPr>
          <w:szCs w:val="24"/>
        </w:rPr>
        <w:t xml:space="preserve"> заданную пчёлке педагогом. Закреплять навык счета до 10. Активизировать в речи детей понятия, связанные с программированием. Продолжать знакомить с планом, схемой, маршрутом, картой. 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 xml:space="preserve">6. </w:t>
      </w:r>
      <w:r w:rsidR="00C006F3" w:rsidRPr="00EF37C2">
        <w:rPr>
          <w:b/>
          <w:szCs w:val="24"/>
        </w:rPr>
        <w:t xml:space="preserve"> «Сказки для пчелок»</w:t>
      </w:r>
      <w:r w:rsidRPr="00EF37C2">
        <w:rPr>
          <w:b/>
          <w:szCs w:val="24"/>
        </w:rPr>
        <w:t xml:space="preserve">. </w:t>
      </w:r>
      <w:r w:rsidR="00C006F3" w:rsidRPr="00EF37C2">
        <w:rPr>
          <w:szCs w:val="24"/>
        </w:rPr>
        <w:t xml:space="preserve"> Развивать умения определять пространственные направления от себя, двигать программируемых роботов «</w:t>
      </w:r>
      <w:proofErr w:type="spellStart"/>
      <w:r w:rsidR="00C006F3" w:rsidRPr="00EF37C2">
        <w:rPr>
          <w:szCs w:val="24"/>
        </w:rPr>
        <w:t>Bee</w:t>
      </w:r>
      <w:proofErr w:type="spellEnd"/>
      <w:r w:rsidR="00C006F3" w:rsidRPr="00EF37C2">
        <w:rPr>
          <w:szCs w:val="24"/>
        </w:rPr>
        <w:t>-</w:t>
      </w:r>
      <w:r w:rsidR="00B72B8A" w:rsidRPr="00EF37C2">
        <w:rPr>
          <w:szCs w:val="24"/>
          <w:lang w:val="en-US"/>
        </w:rPr>
        <w:t>B</w:t>
      </w:r>
      <w:proofErr w:type="spellStart"/>
      <w:r w:rsidR="00C006F3" w:rsidRPr="00EF37C2">
        <w:rPr>
          <w:szCs w:val="24"/>
        </w:rPr>
        <w:t>ot</w:t>
      </w:r>
      <w:proofErr w:type="spellEnd"/>
      <w:r w:rsidR="00C006F3" w:rsidRPr="00EF37C2">
        <w:rPr>
          <w:szCs w:val="24"/>
        </w:rPr>
        <w:t>» в заданном направлении (вперёд – назад, направо – налево, вверх - вниз), обозначать словами положение предметов по отношению к себе и роботам «</w:t>
      </w:r>
      <w:proofErr w:type="spellStart"/>
      <w:r w:rsidR="00C006F3" w:rsidRPr="00EF37C2">
        <w:rPr>
          <w:szCs w:val="24"/>
        </w:rPr>
        <w:t>Bee</w:t>
      </w:r>
      <w:proofErr w:type="spellEnd"/>
      <w:r w:rsidR="00C006F3" w:rsidRPr="00EF37C2">
        <w:rPr>
          <w:szCs w:val="24"/>
        </w:rPr>
        <w:t>-</w:t>
      </w:r>
      <w:r w:rsidR="00B72B8A" w:rsidRPr="00EF37C2">
        <w:rPr>
          <w:szCs w:val="24"/>
          <w:lang w:val="en-US"/>
        </w:rPr>
        <w:t>B</w:t>
      </w:r>
      <w:proofErr w:type="spellStart"/>
      <w:r w:rsidR="00C006F3" w:rsidRPr="00EF37C2">
        <w:rPr>
          <w:szCs w:val="24"/>
        </w:rPr>
        <w:t>ot</w:t>
      </w:r>
      <w:proofErr w:type="spellEnd"/>
      <w:r w:rsidR="00C006F3" w:rsidRPr="00EF37C2">
        <w:rPr>
          <w:szCs w:val="24"/>
        </w:rPr>
        <w:t>». Учить выполнять программы самостоятельно. Развивать логику и воображение при составлении сказок.</w:t>
      </w:r>
    </w:p>
    <w:p w:rsidR="00C006F3" w:rsidRPr="00EF37C2" w:rsidRDefault="00F56738" w:rsidP="00E741EC">
      <w:pPr>
        <w:ind w:left="360"/>
        <w:jc w:val="both"/>
        <w:rPr>
          <w:b/>
          <w:szCs w:val="24"/>
        </w:rPr>
      </w:pPr>
      <w:r w:rsidRPr="00EF37C2">
        <w:rPr>
          <w:b/>
          <w:szCs w:val="24"/>
        </w:rPr>
        <w:lastRenderedPageBreak/>
        <w:t xml:space="preserve"> 7. </w:t>
      </w:r>
      <w:r w:rsidR="00C006F3" w:rsidRPr="00EF37C2">
        <w:rPr>
          <w:b/>
          <w:szCs w:val="24"/>
        </w:rPr>
        <w:t xml:space="preserve"> «Пчелки заблудились»</w:t>
      </w:r>
      <w:r w:rsidRPr="00EF37C2">
        <w:rPr>
          <w:b/>
          <w:szCs w:val="24"/>
        </w:rPr>
        <w:t>.</w:t>
      </w:r>
      <w:r w:rsidR="00C006F3" w:rsidRPr="00EF37C2">
        <w:rPr>
          <w:szCs w:val="24"/>
        </w:rPr>
        <w:t xml:space="preserve"> Учить запоминать и выполнять программу, заданную пчёлке педагогом. Развивать логику и воображение во время прохождения пути пчелок. Учить читать простейшую графическую информацию, обозначающую пространственные отношения объектов и направление их движения в пространстве. Продолжать учить ориентироваться в левом и правом местоположении на себе. Учить запоминать и выполнять программу, заданную пчёлке педагогом. Придумывать истории и составлять программы самим</w:t>
      </w:r>
      <w:r w:rsidR="00C006F3" w:rsidRPr="00EF37C2">
        <w:rPr>
          <w:b/>
          <w:szCs w:val="24"/>
        </w:rPr>
        <w:t xml:space="preserve">. 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>8. «Веселое путешествие пчелок</w:t>
      </w:r>
      <w:r w:rsidR="00C006F3" w:rsidRPr="00EF37C2">
        <w:rPr>
          <w:b/>
          <w:szCs w:val="24"/>
        </w:rPr>
        <w:t>»</w:t>
      </w:r>
      <w:r w:rsidRPr="00EF37C2">
        <w:rPr>
          <w:b/>
          <w:szCs w:val="24"/>
        </w:rPr>
        <w:t>.</w:t>
      </w:r>
      <w:r w:rsidR="00C006F3" w:rsidRPr="00EF37C2">
        <w:rPr>
          <w:szCs w:val="24"/>
        </w:rPr>
        <w:t xml:space="preserve"> Придумывать истор</w:t>
      </w:r>
      <w:r w:rsidRPr="00EF37C2">
        <w:rPr>
          <w:szCs w:val="24"/>
        </w:rPr>
        <w:t>ии про путешествие пчелок</w:t>
      </w:r>
      <w:r w:rsidR="00C006F3" w:rsidRPr="00EF37C2">
        <w:rPr>
          <w:szCs w:val="24"/>
        </w:rPr>
        <w:t xml:space="preserve"> и составлять программы самим. Развивать логику и воображение. Учить читать простейшую графическую информацию, обозначающую пространственные отношения объектов и направление их движения в пространстве. </w:t>
      </w:r>
    </w:p>
    <w:p w:rsidR="00C006F3" w:rsidRPr="00EF37C2" w:rsidRDefault="00F56738" w:rsidP="00E741EC">
      <w:pPr>
        <w:ind w:left="360"/>
        <w:jc w:val="both"/>
        <w:rPr>
          <w:szCs w:val="24"/>
        </w:rPr>
      </w:pPr>
      <w:r w:rsidRPr="00EF37C2">
        <w:rPr>
          <w:b/>
          <w:szCs w:val="24"/>
        </w:rPr>
        <w:t xml:space="preserve">9. </w:t>
      </w:r>
      <w:r w:rsidR="00C006F3" w:rsidRPr="00EF37C2">
        <w:rPr>
          <w:b/>
          <w:szCs w:val="24"/>
        </w:rPr>
        <w:t>«Танцуем вместе с пчёлками»</w:t>
      </w:r>
      <w:r w:rsidR="00C006F3" w:rsidRPr="00EF37C2">
        <w:rPr>
          <w:szCs w:val="24"/>
        </w:rPr>
        <w:t xml:space="preserve"> Учить </w:t>
      </w:r>
      <w:proofErr w:type="gramStart"/>
      <w:r w:rsidR="00C006F3" w:rsidRPr="00EF37C2">
        <w:rPr>
          <w:szCs w:val="24"/>
        </w:rPr>
        <w:t>самостоятельно</w:t>
      </w:r>
      <w:proofErr w:type="gramEnd"/>
      <w:r w:rsidR="00C006F3" w:rsidRPr="00EF37C2">
        <w:rPr>
          <w:szCs w:val="24"/>
        </w:rPr>
        <w:t xml:space="preserve"> составлять алгоритмы и программу движения объекта. Закреплять ориентировку в пространстве, используя слова «шаг вперёд, шаг назад, шаг влево, шаг вправо. Развитие понимания причинно – следственных связей и отношений. Освоение способов познания: обработка алгоритма действий, поиск ответов на вопросы, ознакомление с основами программирования. Развитие социально-личностной сферы ребёнка (коммуникативность, самостоятельность).</w:t>
      </w:r>
    </w:p>
    <w:p w:rsidR="00E63EC9" w:rsidRPr="00EF37C2" w:rsidRDefault="00E63EC9" w:rsidP="00E741EC">
      <w:pPr>
        <w:ind w:left="360"/>
        <w:jc w:val="both"/>
        <w:rPr>
          <w:b/>
          <w:szCs w:val="24"/>
        </w:rPr>
      </w:pPr>
    </w:p>
    <w:p w:rsidR="00E63EC9" w:rsidRPr="00EF37C2" w:rsidRDefault="00E63EC9" w:rsidP="00E63EC9">
      <w:pPr>
        <w:jc w:val="center"/>
        <w:rPr>
          <w:szCs w:val="24"/>
        </w:rPr>
      </w:pPr>
      <w:r w:rsidRPr="00EF37C2">
        <w:rPr>
          <w:b/>
          <w:szCs w:val="24"/>
        </w:rPr>
        <w:t>Календарный учебный план</w:t>
      </w:r>
    </w:p>
    <w:p w:rsidR="00E63EC9" w:rsidRPr="00EF37C2" w:rsidRDefault="00E63EC9" w:rsidP="00E741EC">
      <w:pPr>
        <w:ind w:left="360"/>
        <w:jc w:val="both"/>
        <w:rPr>
          <w:b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559"/>
        <w:gridCol w:w="4536"/>
        <w:gridCol w:w="1276"/>
        <w:gridCol w:w="2977"/>
        <w:gridCol w:w="3118"/>
      </w:tblGrid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№</w:t>
            </w:r>
          </w:p>
          <w:p w:rsidR="00E63EC9" w:rsidRPr="00EF37C2" w:rsidRDefault="00E63EC9" w:rsidP="00D00908">
            <w:pPr>
              <w:jc w:val="center"/>
              <w:rPr>
                <w:szCs w:val="24"/>
              </w:rPr>
            </w:pP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Месяц</w:t>
            </w:r>
          </w:p>
        </w:tc>
        <w:tc>
          <w:tcPr>
            <w:tcW w:w="453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Тема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Кол-во</w:t>
            </w:r>
          </w:p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часов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Форма проведения занятия</w:t>
            </w:r>
          </w:p>
        </w:tc>
        <w:tc>
          <w:tcPr>
            <w:tcW w:w="3118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Форма аттестации/</w:t>
            </w:r>
          </w:p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контроля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Сентябрь</w:t>
            </w:r>
          </w:p>
          <w:p w:rsidR="00E63EC9" w:rsidRPr="00EF37C2" w:rsidRDefault="00E63EC9" w:rsidP="00D00908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E63EC9" w:rsidRPr="00EF37C2" w:rsidRDefault="008F11B9" w:rsidP="00E63EC9">
            <w:pPr>
              <w:pStyle w:val="ae"/>
              <w:rPr>
                <w:szCs w:val="24"/>
              </w:rPr>
            </w:pPr>
            <w:r w:rsidRPr="00EF37C2">
              <w:rPr>
                <w:szCs w:val="24"/>
              </w:rPr>
              <w:t>Жила-была пчелка.</w:t>
            </w:r>
          </w:p>
          <w:p w:rsidR="00E63EC9" w:rsidRPr="00EF37C2" w:rsidRDefault="002B5FED" w:rsidP="00E63EC9">
            <w:pPr>
              <w:pStyle w:val="ae"/>
              <w:rPr>
                <w:szCs w:val="24"/>
              </w:rPr>
            </w:pPr>
            <w:r w:rsidRPr="00EF37C2">
              <w:rPr>
                <w:szCs w:val="24"/>
              </w:rPr>
              <w:t>Собери предметы.</w:t>
            </w:r>
          </w:p>
          <w:p w:rsidR="002B5FED" w:rsidRPr="00EF37C2" w:rsidRDefault="002B5FED" w:rsidP="00E63EC9">
            <w:pPr>
              <w:pStyle w:val="ae"/>
              <w:rPr>
                <w:szCs w:val="24"/>
              </w:rPr>
            </w:pPr>
            <w:r w:rsidRPr="00EF37C2">
              <w:rPr>
                <w:szCs w:val="24"/>
              </w:rPr>
              <w:t>Собери овощи и фрукты.</w:t>
            </w:r>
          </w:p>
          <w:p w:rsidR="002B5FED" w:rsidRPr="00EF37C2" w:rsidRDefault="002B5FED" w:rsidP="00E63EC9">
            <w:pPr>
              <w:pStyle w:val="ae"/>
              <w:rPr>
                <w:szCs w:val="24"/>
              </w:rPr>
            </w:pPr>
            <w:r w:rsidRPr="00EF37C2">
              <w:rPr>
                <w:szCs w:val="24"/>
              </w:rPr>
              <w:t>Пчелка – пешеход.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BD0263" w:rsidP="00E20EB1">
            <w:pPr>
              <w:rPr>
                <w:szCs w:val="24"/>
              </w:rPr>
            </w:pPr>
            <w:r w:rsidRPr="00EF37C2">
              <w:rPr>
                <w:szCs w:val="24"/>
              </w:rPr>
              <w:t>Б</w:t>
            </w:r>
            <w:r w:rsidR="00E63EC9" w:rsidRPr="00EF37C2">
              <w:rPr>
                <w:szCs w:val="24"/>
              </w:rPr>
              <w:t>еседа. Практическ</w:t>
            </w:r>
            <w:r w:rsidR="00E20EB1" w:rsidRPr="00EF37C2">
              <w:rPr>
                <w:szCs w:val="24"/>
              </w:rPr>
              <w:t>ая</w:t>
            </w:r>
            <w:r w:rsidR="00E63EC9" w:rsidRPr="00EF37C2">
              <w:rPr>
                <w:szCs w:val="24"/>
              </w:rPr>
              <w:t xml:space="preserve"> </w:t>
            </w:r>
            <w:r w:rsidR="00E20EB1" w:rsidRPr="00EF37C2">
              <w:rPr>
                <w:szCs w:val="24"/>
              </w:rPr>
              <w:t>работа</w:t>
            </w:r>
          </w:p>
        </w:tc>
        <w:tc>
          <w:tcPr>
            <w:tcW w:w="3118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Октябрь</w:t>
            </w:r>
          </w:p>
        </w:tc>
        <w:tc>
          <w:tcPr>
            <w:tcW w:w="4536" w:type="dxa"/>
          </w:tcPr>
          <w:p w:rsidR="00E63EC9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Кто кричит?</w:t>
            </w:r>
          </w:p>
          <w:p w:rsidR="002B5FED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Накорми питомцев.</w:t>
            </w:r>
          </w:p>
          <w:p w:rsidR="002B5FED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Верные друзья.</w:t>
            </w:r>
          </w:p>
          <w:p w:rsidR="002B5FED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Волшебный театр.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</w:t>
            </w: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Ноябрь</w:t>
            </w:r>
          </w:p>
        </w:tc>
        <w:tc>
          <w:tcPr>
            <w:tcW w:w="4536" w:type="dxa"/>
          </w:tcPr>
          <w:p w:rsidR="00E63EC9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В гостях у бабушки.</w:t>
            </w:r>
          </w:p>
          <w:p w:rsidR="002B5FED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Пчелка – строитель.</w:t>
            </w:r>
          </w:p>
          <w:p w:rsidR="002B5FED" w:rsidRPr="00EF37C2" w:rsidRDefault="002B5FED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На ферме.</w:t>
            </w:r>
          </w:p>
          <w:p w:rsidR="002B5FED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Новый дом.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Декабрь</w:t>
            </w:r>
          </w:p>
        </w:tc>
        <w:tc>
          <w:tcPr>
            <w:tcW w:w="4536" w:type="dxa"/>
          </w:tcPr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В зимнем лесу.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Спасатели.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Снегопад.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Новый год.</w:t>
            </w:r>
          </w:p>
        </w:tc>
        <w:tc>
          <w:tcPr>
            <w:tcW w:w="1276" w:type="dxa"/>
          </w:tcPr>
          <w:p w:rsidR="00E63EC9" w:rsidRPr="00EF37C2" w:rsidRDefault="00E20EB1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Январь</w:t>
            </w:r>
          </w:p>
        </w:tc>
        <w:tc>
          <w:tcPr>
            <w:tcW w:w="4536" w:type="dxa"/>
          </w:tcPr>
          <w:p w:rsidR="00E63EC9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Числа и цифры.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Составь цифру.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Сосчитай до 10.</w:t>
            </w:r>
          </w:p>
          <w:p w:rsidR="00D00908" w:rsidRPr="00EF37C2" w:rsidRDefault="00D00908" w:rsidP="00D0090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63EC9" w:rsidRPr="00EF37C2" w:rsidRDefault="00403D52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Февраль</w:t>
            </w:r>
          </w:p>
        </w:tc>
        <w:tc>
          <w:tcPr>
            <w:tcW w:w="4536" w:type="dxa"/>
          </w:tcPr>
          <w:p w:rsidR="00403D52" w:rsidRPr="00EF37C2" w:rsidRDefault="00403D52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Пчелка в магазине.</w:t>
            </w:r>
          </w:p>
          <w:p w:rsidR="00E63EC9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Репка.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Колобок.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Маша и медведь.</w:t>
            </w:r>
          </w:p>
          <w:p w:rsidR="00D00908" w:rsidRPr="00EF37C2" w:rsidRDefault="00D00908" w:rsidP="00D0090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Март</w:t>
            </w:r>
          </w:p>
        </w:tc>
        <w:tc>
          <w:tcPr>
            <w:tcW w:w="4536" w:type="dxa"/>
          </w:tcPr>
          <w:p w:rsidR="00403D52" w:rsidRPr="00EF37C2" w:rsidRDefault="00403D52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Любимая сказка пчелки.</w:t>
            </w:r>
          </w:p>
          <w:p w:rsidR="00E63EC9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Мореплаватели.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Морские обитатели.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На морском берегу.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E63EC9" w:rsidRPr="00EF37C2" w:rsidRDefault="00403D52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Апрель</w:t>
            </w:r>
          </w:p>
        </w:tc>
        <w:tc>
          <w:tcPr>
            <w:tcW w:w="4536" w:type="dxa"/>
          </w:tcPr>
          <w:p w:rsidR="00E63EC9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Придумай историю.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Прогулка по зоопарку.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Фотографии.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Остров сокровищ.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Май</w:t>
            </w:r>
          </w:p>
        </w:tc>
        <w:tc>
          <w:tcPr>
            <w:tcW w:w="4536" w:type="dxa"/>
          </w:tcPr>
          <w:p w:rsidR="00E63EC9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Пчелка на концерте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Пчелка танцует.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День рождения пчелки</w:t>
            </w:r>
          </w:p>
          <w:p w:rsidR="00D00908" w:rsidRPr="00EF37C2" w:rsidRDefault="00D00908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Танец пчелок.</w:t>
            </w: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20EB1" w:rsidP="00D00908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B44E91" w:rsidRPr="00EF37C2" w:rsidTr="00D00908">
        <w:tc>
          <w:tcPr>
            <w:tcW w:w="425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63EC9" w:rsidRPr="00EF37C2" w:rsidRDefault="00E63EC9" w:rsidP="00D00908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36 час.</w:t>
            </w:r>
          </w:p>
        </w:tc>
        <w:tc>
          <w:tcPr>
            <w:tcW w:w="2977" w:type="dxa"/>
          </w:tcPr>
          <w:p w:rsidR="00E63EC9" w:rsidRPr="00EF37C2" w:rsidRDefault="00E63EC9" w:rsidP="00D00908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E63EC9" w:rsidRPr="00EF37C2" w:rsidRDefault="00E63EC9" w:rsidP="00D00908">
            <w:pPr>
              <w:rPr>
                <w:szCs w:val="24"/>
              </w:rPr>
            </w:pPr>
          </w:p>
        </w:tc>
      </w:tr>
    </w:tbl>
    <w:p w:rsidR="00C006F3" w:rsidRPr="00EF37C2" w:rsidRDefault="00C006F3" w:rsidP="00F57763">
      <w:pPr>
        <w:ind w:left="360" w:firstLine="709"/>
        <w:jc w:val="both"/>
        <w:rPr>
          <w:szCs w:val="24"/>
        </w:rPr>
      </w:pPr>
    </w:p>
    <w:p w:rsidR="00EF37C2" w:rsidRDefault="00EF37C2" w:rsidP="00F57763">
      <w:pPr>
        <w:ind w:firstLine="709"/>
        <w:jc w:val="both"/>
        <w:rPr>
          <w:b/>
          <w:szCs w:val="24"/>
        </w:rPr>
      </w:pPr>
    </w:p>
    <w:p w:rsidR="00607380" w:rsidRPr="00EF37C2" w:rsidRDefault="00C13076" w:rsidP="00F57763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Содержание учебного</w:t>
      </w:r>
      <w:r w:rsidR="00412FFA" w:rsidRPr="00EF37C2">
        <w:rPr>
          <w:b/>
          <w:szCs w:val="24"/>
        </w:rPr>
        <w:t xml:space="preserve"> </w:t>
      </w:r>
      <w:r w:rsidRPr="00EF37C2">
        <w:rPr>
          <w:b/>
          <w:szCs w:val="24"/>
        </w:rPr>
        <w:t xml:space="preserve"> плана.</w:t>
      </w:r>
    </w:p>
    <w:p w:rsidR="00F56738" w:rsidRPr="00EF37C2" w:rsidRDefault="00F56738" w:rsidP="00F57763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Модуль 2. «Мир конструирования и программирования»</w:t>
      </w:r>
    </w:p>
    <w:p w:rsidR="00C13076" w:rsidRPr="00EF37C2" w:rsidRDefault="00C13076" w:rsidP="00F57763">
      <w:pPr>
        <w:tabs>
          <w:tab w:val="left" w:pos="3575"/>
        </w:tabs>
        <w:ind w:firstLine="709"/>
        <w:jc w:val="both"/>
        <w:rPr>
          <w:b/>
          <w:szCs w:val="24"/>
        </w:rPr>
      </w:pPr>
      <w:proofErr w:type="gramStart"/>
      <w:r w:rsidRPr="00EF37C2">
        <w:rPr>
          <w:b/>
          <w:szCs w:val="24"/>
        </w:rPr>
        <w:t>Вводное</w:t>
      </w:r>
      <w:proofErr w:type="gramEnd"/>
      <w:r w:rsidRPr="00EF37C2">
        <w:rPr>
          <w:b/>
          <w:szCs w:val="24"/>
        </w:rPr>
        <w:t xml:space="preserve"> занятие</w:t>
      </w:r>
      <w:r w:rsidR="008079DB" w:rsidRPr="00EF37C2">
        <w:rPr>
          <w:b/>
          <w:szCs w:val="24"/>
        </w:rPr>
        <w:t xml:space="preserve"> – 1</w:t>
      </w:r>
      <w:r w:rsidR="00E741EC" w:rsidRPr="00EF37C2">
        <w:rPr>
          <w:b/>
          <w:szCs w:val="24"/>
        </w:rPr>
        <w:t xml:space="preserve"> </w:t>
      </w:r>
      <w:r w:rsidR="00C92D96" w:rsidRPr="00EF37C2">
        <w:rPr>
          <w:b/>
          <w:szCs w:val="24"/>
        </w:rPr>
        <w:t>ч</w:t>
      </w:r>
      <w:r w:rsidR="008079DB" w:rsidRPr="00EF37C2">
        <w:rPr>
          <w:b/>
          <w:szCs w:val="24"/>
        </w:rPr>
        <w:t>ас</w:t>
      </w:r>
    </w:p>
    <w:p w:rsidR="00C13076" w:rsidRPr="00EF37C2" w:rsidRDefault="00C13076" w:rsidP="00F57763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Знакомство с конструктором ПервоРобот тип 3 (экогород)</w:t>
      </w:r>
      <w:r w:rsidR="005D72D1" w:rsidRPr="00EF37C2">
        <w:rPr>
          <w:b/>
          <w:szCs w:val="24"/>
        </w:rPr>
        <w:t xml:space="preserve"> – 35</w:t>
      </w:r>
      <w:r w:rsidR="00C23D4A" w:rsidRPr="00EF37C2">
        <w:rPr>
          <w:b/>
          <w:szCs w:val="24"/>
        </w:rPr>
        <w:t xml:space="preserve"> часов</w:t>
      </w:r>
    </w:p>
    <w:p w:rsidR="00692AD0" w:rsidRPr="00EF37C2" w:rsidRDefault="00692AD0" w:rsidP="00F57763">
      <w:pPr>
        <w:ind w:firstLine="709"/>
        <w:jc w:val="both"/>
        <w:rPr>
          <w:b/>
          <w:szCs w:val="24"/>
        </w:rPr>
      </w:pPr>
    </w:p>
    <w:p w:rsidR="00692AD0" w:rsidRPr="00EF37C2" w:rsidRDefault="00692AD0" w:rsidP="00692AD0">
      <w:pPr>
        <w:jc w:val="center"/>
        <w:rPr>
          <w:szCs w:val="24"/>
        </w:rPr>
      </w:pPr>
      <w:r w:rsidRPr="00EF37C2">
        <w:rPr>
          <w:b/>
          <w:szCs w:val="24"/>
        </w:rPr>
        <w:t>Календарный учебный план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567"/>
        <w:gridCol w:w="1559"/>
        <w:gridCol w:w="4536"/>
        <w:gridCol w:w="1276"/>
        <w:gridCol w:w="2976"/>
        <w:gridCol w:w="3119"/>
      </w:tblGrid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№</w:t>
            </w:r>
          </w:p>
          <w:p w:rsidR="00692AD0" w:rsidRPr="00EF37C2" w:rsidRDefault="00692AD0" w:rsidP="002747EC">
            <w:pPr>
              <w:jc w:val="center"/>
              <w:rPr>
                <w:szCs w:val="24"/>
              </w:rPr>
            </w:pP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Месяц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Тема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Кол-во</w:t>
            </w:r>
          </w:p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часов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Форма проведения занятия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Форма аттестации/</w:t>
            </w:r>
          </w:p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контроля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Сентябрь</w:t>
            </w:r>
          </w:p>
          <w:p w:rsidR="00692AD0" w:rsidRPr="00EF37C2" w:rsidRDefault="00692AD0" w:rsidP="002747EC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Вводное занятие</w:t>
            </w:r>
          </w:p>
          <w:p w:rsidR="00692AD0" w:rsidRPr="00EF37C2" w:rsidRDefault="00692AD0" w:rsidP="002747EC">
            <w:pPr>
              <w:pStyle w:val="ae"/>
              <w:rPr>
                <w:szCs w:val="24"/>
              </w:rPr>
            </w:pPr>
            <w:r w:rsidRPr="00EF37C2">
              <w:rPr>
                <w:szCs w:val="24"/>
              </w:rPr>
              <w:t>Знакомство с конструктором  ПервоРобот тип 3/экогород/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«Здравствуй, лес!»</w:t>
            </w:r>
          </w:p>
        </w:tc>
        <w:tc>
          <w:tcPr>
            <w:tcW w:w="1276" w:type="dxa"/>
          </w:tcPr>
          <w:p w:rsidR="00692AD0" w:rsidRPr="00EF37C2" w:rsidRDefault="00403D52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Комбинированная беседа. Практическое занятие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Собеседование. Наблюдение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Октябрь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деревьев.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пирамиды.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башни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«Мы в лесу построим дом».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Ноябрь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«Мебель для кухни»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Мебель для комнаты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печки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по замыслу детей.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Декабрь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«Мы в лесу построим теремок»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моста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 xml:space="preserve">Конструирование 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избушки Бабы Яги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 xml:space="preserve">Конструирование Новогодних игрушек из </w:t>
            </w:r>
            <w:proofErr w:type="spellStart"/>
            <w:r w:rsidRPr="00EF37C2">
              <w:rPr>
                <w:szCs w:val="24"/>
              </w:rPr>
              <w:t>лего</w:t>
            </w:r>
            <w:proofErr w:type="spellEnd"/>
            <w:r w:rsidRPr="00EF37C2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92AD0" w:rsidRPr="00EF37C2" w:rsidRDefault="00403D52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Январь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горки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беседки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по замыслу детей.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Февраль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многоэтажных домов.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магазинов.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детского сада.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конкурс.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Март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собаки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кошки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птиц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верблюда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конкурс.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5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Апрель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ракет.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 xml:space="preserve">Конструирование  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Космического корабля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лунохода</w:t>
            </w:r>
          </w:p>
          <w:p w:rsidR="00692AD0" w:rsidRPr="00EF37C2" w:rsidRDefault="00692AD0" w:rsidP="00692AD0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</w:t>
            </w: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Май</w:t>
            </w: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городского транспорта.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 xml:space="preserve">Конструирование  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специального транспорта.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светофора</w:t>
            </w:r>
          </w:p>
          <w:p w:rsidR="00692AD0" w:rsidRPr="00EF37C2" w:rsidRDefault="00692AD0" w:rsidP="00692AD0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</w:t>
            </w:r>
          </w:p>
          <w:p w:rsidR="00F441FE" w:rsidRPr="00EF37C2" w:rsidRDefault="00F441FE" w:rsidP="00692AD0">
            <w:pPr>
              <w:rPr>
                <w:szCs w:val="24"/>
              </w:rPr>
            </w:pPr>
            <w:r w:rsidRPr="00EF37C2">
              <w:rPr>
                <w:szCs w:val="24"/>
              </w:rPr>
              <w:t>Конструирование работ на конкурс</w:t>
            </w:r>
          </w:p>
        </w:tc>
        <w:tc>
          <w:tcPr>
            <w:tcW w:w="1276" w:type="dxa"/>
          </w:tcPr>
          <w:p w:rsidR="00692AD0" w:rsidRPr="00EF37C2" w:rsidRDefault="00403D52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Беседы. Практическая работа.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Творческая работа.</w:t>
            </w: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Анализ выполненных работ.</w:t>
            </w:r>
          </w:p>
          <w:p w:rsidR="00692AD0" w:rsidRPr="00EF37C2" w:rsidRDefault="00692AD0" w:rsidP="002747EC">
            <w:pPr>
              <w:rPr>
                <w:szCs w:val="24"/>
              </w:rPr>
            </w:pPr>
            <w:r w:rsidRPr="00EF37C2">
              <w:rPr>
                <w:szCs w:val="24"/>
              </w:rPr>
              <w:t>Выставка работ.</w:t>
            </w:r>
          </w:p>
        </w:tc>
      </w:tr>
      <w:tr w:rsidR="00692AD0" w:rsidRPr="00EF37C2" w:rsidTr="00D00908">
        <w:tc>
          <w:tcPr>
            <w:tcW w:w="567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692AD0" w:rsidRPr="00EF37C2" w:rsidRDefault="00692AD0" w:rsidP="002747E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92AD0" w:rsidRPr="00EF37C2" w:rsidRDefault="00692AD0" w:rsidP="002747EC">
            <w:pPr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36 час.</w:t>
            </w:r>
          </w:p>
        </w:tc>
        <w:tc>
          <w:tcPr>
            <w:tcW w:w="2976" w:type="dxa"/>
          </w:tcPr>
          <w:p w:rsidR="00692AD0" w:rsidRPr="00EF37C2" w:rsidRDefault="00692AD0" w:rsidP="002747EC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692AD0" w:rsidRPr="00EF37C2" w:rsidRDefault="00692AD0" w:rsidP="002747EC">
            <w:pPr>
              <w:rPr>
                <w:szCs w:val="24"/>
              </w:rPr>
            </w:pPr>
          </w:p>
        </w:tc>
      </w:tr>
    </w:tbl>
    <w:p w:rsidR="00692AD0" w:rsidRPr="00EF37C2" w:rsidRDefault="00692AD0" w:rsidP="00692AD0">
      <w:pPr>
        <w:jc w:val="center"/>
        <w:rPr>
          <w:szCs w:val="24"/>
        </w:rPr>
      </w:pPr>
    </w:p>
    <w:p w:rsidR="00607380" w:rsidRPr="00EF37C2" w:rsidRDefault="00937FBE" w:rsidP="00F57763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lastRenderedPageBreak/>
        <w:t>1</w:t>
      </w:r>
      <w:r w:rsidR="00C13076" w:rsidRPr="00EF37C2">
        <w:rPr>
          <w:b/>
          <w:szCs w:val="24"/>
        </w:rPr>
        <w:t>.4. Планируемые результаты</w:t>
      </w:r>
    </w:p>
    <w:p w:rsidR="00412FFA" w:rsidRPr="00EF37C2" w:rsidRDefault="00412FFA" w:rsidP="00412FFA">
      <w:pPr>
        <w:ind w:left="360" w:firstLine="709"/>
        <w:jc w:val="both"/>
        <w:rPr>
          <w:b/>
          <w:i/>
          <w:szCs w:val="24"/>
          <w:u w:val="single"/>
        </w:rPr>
      </w:pPr>
      <w:r w:rsidRPr="00EF37C2">
        <w:rPr>
          <w:b/>
          <w:i/>
          <w:szCs w:val="24"/>
          <w:u w:val="single"/>
        </w:rPr>
        <w:t>Метапредметные результаты.</w:t>
      </w:r>
    </w:p>
    <w:p w:rsidR="00412FFA" w:rsidRPr="00EF37C2" w:rsidRDefault="00412FFA" w:rsidP="00412FFA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 xml:space="preserve"> Развивать интерес к моделированию и конструированию, стимулирование детского научно-технического творчества. 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412FFA" w:rsidRPr="00EF37C2" w:rsidRDefault="00412FFA" w:rsidP="00412FFA">
      <w:pPr>
        <w:ind w:left="360" w:firstLine="709"/>
        <w:jc w:val="both"/>
        <w:rPr>
          <w:b/>
          <w:i/>
          <w:szCs w:val="24"/>
          <w:u w:val="single"/>
        </w:rPr>
      </w:pPr>
      <w:r w:rsidRPr="00EF37C2">
        <w:rPr>
          <w:szCs w:val="24"/>
        </w:rPr>
        <w:t xml:space="preserve"> Развивать логическое мышление, познавательную активность детей, воображение, фантазию и творческую инициативу. Развивать  мелкую моторику, расширять словарный запас.</w:t>
      </w:r>
    </w:p>
    <w:p w:rsidR="00412FFA" w:rsidRPr="00EF37C2" w:rsidRDefault="00412FFA" w:rsidP="00412FFA">
      <w:pPr>
        <w:ind w:left="360" w:firstLine="709"/>
        <w:jc w:val="both"/>
        <w:rPr>
          <w:b/>
          <w:i/>
          <w:szCs w:val="24"/>
          <w:u w:val="single"/>
        </w:rPr>
      </w:pPr>
      <w:r w:rsidRPr="00EF37C2">
        <w:rPr>
          <w:b/>
          <w:i/>
          <w:szCs w:val="24"/>
          <w:u w:val="single"/>
        </w:rPr>
        <w:t>Личностные результаты.</w:t>
      </w:r>
    </w:p>
    <w:p w:rsidR="00412FFA" w:rsidRPr="00EF37C2" w:rsidRDefault="00412FFA" w:rsidP="00412FFA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>Развитие физических, интеллектуальных и личностных качеств. Соблюдать правила безопасно</w:t>
      </w:r>
      <w:r w:rsidR="00720F1F" w:rsidRPr="00EF37C2">
        <w:rPr>
          <w:szCs w:val="24"/>
        </w:rPr>
        <w:t>й</w:t>
      </w:r>
      <w:r w:rsidRPr="00EF37C2">
        <w:rPr>
          <w:szCs w:val="24"/>
        </w:rPr>
        <w:t xml:space="preserve"> работы с конструктор</w:t>
      </w:r>
      <w:r w:rsidR="00720F1F" w:rsidRPr="00EF37C2">
        <w:rPr>
          <w:szCs w:val="24"/>
        </w:rPr>
        <w:t>ами</w:t>
      </w:r>
      <w:r w:rsidRPr="00EF37C2">
        <w:rPr>
          <w:szCs w:val="24"/>
        </w:rPr>
        <w:t>. Ставить перед собой задачи и находить оригинальные способы решения. Выполняют работу в заданное время</w:t>
      </w:r>
    </w:p>
    <w:p w:rsidR="00412FFA" w:rsidRPr="00EF37C2" w:rsidRDefault="00412FFA" w:rsidP="00412FFA">
      <w:pPr>
        <w:ind w:left="360" w:firstLine="709"/>
        <w:jc w:val="both"/>
        <w:rPr>
          <w:b/>
          <w:i/>
          <w:szCs w:val="24"/>
          <w:u w:val="single"/>
        </w:rPr>
      </w:pPr>
      <w:r w:rsidRPr="00EF37C2">
        <w:rPr>
          <w:b/>
          <w:i/>
          <w:szCs w:val="24"/>
          <w:u w:val="single"/>
        </w:rPr>
        <w:t>Предметные результаты</w:t>
      </w:r>
    </w:p>
    <w:p w:rsidR="00412FFA" w:rsidRPr="00EF37C2" w:rsidRDefault="00412FFA" w:rsidP="00412FFA">
      <w:pPr>
        <w:ind w:left="360" w:firstLine="709"/>
        <w:jc w:val="both"/>
        <w:rPr>
          <w:szCs w:val="24"/>
        </w:rPr>
      </w:pPr>
      <w:r w:rsidRPr="00EF37C2">
        <w:rPr>
          <w:szCs w:val="24"/>
        </w:rPr>
        <w:t xml:space="preserve">Формирование пространственного мышления, умение анализировать предмет, выделять его характерные </w:t>
      </w:r>
      <w:r w:rsidR="00194803" w:rsidRPr="00EF37C2">
        <w:rPr>
          <w:szCs w:val="24"/>
        </w:rPr>
        <w:t>осо</w:t>
      </w:r>
      <w:r w:rsidRPr="00EF37C2">
        <w:rPr>
          <w:szCs w:val="24"/>
        </w:rPr>
        <w:t>б</w:t>
      </w:r>
      <w:r w:rsidR="00194803" w:rsidRPr="00EF37C2">
        <w:rPr>
          <w:szCs w:val="24"/>
        </w:rPr>
        <w:t>ен</w:t>
      </w:r>
      <w:r w:rsidRPr="00EF37C2">
        <w:rPr>
          <w:szCs w:val="24"/>
        </w:rPr>
        <w:t>ности, основные части, устанавливать связь между их назначением и строением. Развивать  умение применять свои знания при проектировании и сборке конструкций. Повышать мотивацию к изобретательству и созданию собственных проектов</w:t>
      </w:r>
      <w:r w:rsidR="00EC6A07" w:rsidRPr="00EF37C2">
        <w:rPr>
          <w:szCs w:val="24"/>
        </w:rPr>
        <w:t>.</w:t>
      </w:r>
    </w:p>
    <w:p w:rsidR="00412FFA" w:rsidRPr="00EF37C2" w:rsidRDefault="00412FFA" w:rsidP="00F57763">
      <w:pPr>
        <w:ind w:left="360" w:firstLine="709"/>
        <w:jc w:val="both"/>
        <w:rPr>
          <w:szCs w:val="24"/>
        </w:rPr>
      </w:pPr>
    </w:p>
    <w:p w:rsidR="006E2B8F" w:rsidRPr="00EF37C2" w:rsidRDefault="00EF37C2" w:rsidP="00EF37C2">
      <w:pPr>
        <w:ind w:firstLine="709"/>
        <w:jc w:val="both"/>
        <w:rPr>
          <w:b/>
          <w:i/>
          <w:szCs w:val="24"/>
          <w:u w:val="single"/>
        </w:rPr>
      </w:pPr>
      <w:r>
        <w:rPr>
          <w:b/>
          <w:szCs w:val="24"/>
        </w:rPr>
        <w:t>2</w:t>
      </w:r>
      <w:r w:rsidR="00412FFA" w:rsidRPr="00EF37C2">
        <w:rPr>
          <w:b/>
          <w:szCs w:val="24"/>
        </w:rPr>
        <w:t xml:space="preserve">. </w:t>
      </w:r>
      <w:r>
        <w:rPr>
          <w:b/>
          <w:szCs w:val="24"/>
        </w:rPr>
        <w:t>Комплекс о</w:t>
      </w:r>
      <w:r w:rsidR="00412FFA" w:rsidRPr="00EF37C2">
        <w:rPr>
          <w:b/>
          <w:szCs w:val="24"/>
        </w:rPr>
        <w:t>рганизационно – педагогически</w:t>
      </w:r>
      <w:r>
        <w:rPr>
          <w:b/>
          <w:szCs w:val="24"/>
        </w:rPr>
        <w:t>х условий</w:t>
      </w:r>
      <w:r w:rsidR="006E2B8F" w:rsidRPr="00EF37C2">
        <w:rPr>
          <w:b/>
          <w:szCs w:val="24"/>
        </w:rPr>
        <w:t>.</w:t>
      </w:r>
    </w:p>
    <w:p w:rsidR="00CB6905" w:rsidRPr="00EF37C2" w:rsidRDefault="007F77F2" w:rsidP="00EF37C2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2</w:t>
      </w:r>
      <w:r w:rsidR="006E2B8F" w:rsidRPr="00EF37C2">
        <w:rPr>
          <w:b/>
          <w:szCs w:val="24"/>
        </w:rPr>
        <w:t>.1. Условия реализации программы</w:t>
      </w:r>
      <w:r w:rsidR="00E741EC" w:rsidRPr="00EF37C2">
        <w:rPr>
          <w:b/>
          <w:szCs w:val="24"/>
        </w:rPr>
        <w:t xml:space="preserve"> </w:t>
      </w:r>
      <w:r w:rsidR="00412FFA" w:rsidRPr="00EF37C2">
        <w:rPr>
          <w:szCs w:val="24"/>
        </w:rPr>
        <w:t>включают в себя</w:t>
      </w:r>
      <w:r w:rsidR="006E2B8F" w:rsidRPr="00EF37C2">
        <w:rPr>
          <w:b/>
          <w:szCs w:val="24"/>
        </w:rPr>
        <w:t>:</w:t>
      </w:r>
    </w:p>
    <w:p w:rsidR="006E2B8F" w:rsidRPr="00EF37C2" w:rsidRDefault="006E2B8F" w:rsidP="00EF37C2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Материально – техническое обеспечение.</w:t>
      </w:r>
    </w:p>
    <w:p w:rsidR="006E2B8F" w:rsidRPr="00EF37C2" w:rsidRDefault="0005602B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- С</w:t>
      </w:r>
      <w:r w:rsidR="006E2B8F" w:rsidRPr="00EF37C2">
        <w:rPr>
          <w:szCs w:val="24"/>
        </w:rPr>
        <w:t>толы, стулья (по росту и количеству детей);</w:t>
      </w:r>
    </w:p>
    <w:p w:rsidR="006E2B8F" w:rsidRPr="00EF37C2" w:rsidRDefault="00490A01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</w:t>
      </w:r>
      <w:r w:rsidR="0005602B" w:rsidRPr="00EF37C2">
        <w:rPr>
          <w:szCs w:val="24"/>
        </w:rPr>
        <w:t>-</w:t>
      </w:r>
      <w:r w:rsidRPr="00EF37C2">
        <w:rPr>
          <w:szCs w:val="24"/>
        </w:rPr>
        <w:t xml:space="preserve"> </w:t>
      </w:r>
      <w:r w:rsidR="006E2B8F" w:rsidRPr="00EF37C2">
        <w:rPr>
          <w:szCs w:val="24"/>
        </w:rPr>
        <w:t>Конструктор «ПервоРобот</w:t>
      </w:r>
      <w:r w:rsidR="00B72B8A" w:rsidRPr="00EF37C2">
        <w:rPr>
          <w:szCs w:val="24"/>
        </w:rPr>
        <w:t>»</w:t>
      </w:r>
      <w:r w:rsidR="006E2B8F" w:rsidRPr="00EF37C2">
        <w:rPr>
          <w:szCs w:val="24"/>
        </w:rPr>
        <w:t xml:space="preserve"> тип 3(экогород)</w:t>
      </w:r>
      <w:r w:rsidR="00B72B8A" w:rsidRPr="00EF37C2">
        <w:rPr>
          <w:szCs w:val="24"/>
        </w:rPr>
        <w:t>;</w:t>
      </w:r>
    </w:p>
    <w:p w:rsidR="00B72B8A" w:rsidRPr="00EF37C2" w:rsidRDefault="00B72B8A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- </w:t>
      </w:r>
      <w:r w:rsidR="00894EE5" w:rsidRPr="00EF37C2">
        <w:rPr>
          <w:szCs w:val="24"/>
        </w:rPr>
        <w:t>Программируемые роботы «</w:t>
      </w:r>
      <w:r w:rsidR="00894EE5" w:rsidRPr="00EF37C2">
        <w:rPr>
          <w:szCs w:val="24"/>
          <w:lang w:val="en-US"/>
        </w:rPr>
        <w:t>Bee</w:t>
      </w:r>
      <w:r w:rsidR="00894EE5" w:rsidRPr="00EF37C2">
        <w:rPr>
          <w:szCs w:val="24"/>
        </w:rPr>
        <w:t>-</w:t>
      </w:r>
      <w:r w:rsidR="00894EE5" w:rsidRPr="00EF37C2">
        <w:rPr>
          <w:szCs w:val="24"/>
          <w:lang w:val="en-US"/>
        </w:rPr>
        <w:t>Bot</w:t>
      </w:r>
      <w:r w:rsidR="00894EE5" w:rsidRPr="00EF37C2">
        <w:rPr>
          <w:szCs w:val="24"/>
        </w:rPr>
        <w:t>» (не менее 1 на 3 человек);</w:t>
      </w:r>
    </w:p>
    <w:p w:rsidR="00894EE5" w:rsidRPr="00EF37C2" w:rsidRDefault="00894EE5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- Набор кубиков с нанесенными на них командами, визуализирующие управление роботами «</w:t>
      </w:r>
      <w:r w:rsidRPr="00EF37C2">
        <w:rPr>
          <w:szCs w:val="24"/>
          <w:lang w:val="en-US"/>
        </w:rPr>
        <w:t>Bee</w:t>
      </w:r>
      <w:r w:rsidRPr="00EF37C2">
        <w:rPr>
          <w:szCs w:val="24"/>
        </w:rPr>
        <w:t>-</w:t>
      </w:r>
      <w:r w:rsidRPr="00EF37C2">
        <w:rPr>
          <w:szCs w:val="24"/>
          <w:lang w:val="en-US"/>
        </w:rPr>
        <w:t>Bot</w:t>
      </w:r>
      <w:r w:rsidRPr="00EF37C2">
        <w:rPr>
          <w:szCs w:val="24"/>
        </w:rPr>
        <w:t>»</w:t>
      </w:r>
      <w:r w:rsidR="00720F1F" w:rsidRPr="00EF37C2">
        <w:rPr>
          <w:szCs w:val="24"/>
        </w:rPr>
        <w:t xml:space="preserve"> (</w:t>
      </w:r>
      <w:proofErr w:type="spellStart"/>
      <w:r w:rsidR="00720F1F" w:rsidRPr="00EF37C2">
        <w:rPr>
          <w:szCs w:val="24"/>
        </w:rPr>
        <w:t>кубо</w:t>
      </w:r>
      <w:proofErr w:type="spellEnd"/>
      <w:r w:rsidR="00720F1F" w:rsidRPr="00EF37C2">
        <w:rPr>
          <w:szCs w:val="24"/>
        </w:rPr>
        <w:t>-боты)</w:t>
      </w:r>
      <w:r w:rsidRPr="00EF37C2">
        <w:rPr>
          <w:szCs w:val="24"/>
        </w:rPr>
        <w:t>;</w:t>
      </w:r>
    </w:p>
    <w:p w:rsidR="00894EE5" w:rsidRPr="00EF37C2" w:rsidRDefault="00894EE5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- Набор игровых полей;</w:t>
      </w:r>
    </w:p>
    <w:p w:rsidR="006E2B8F" w:rsidRPr="00EF37C2" w:rsidRDefault="00EF37C2" w:rsidP="00EF37C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05602B" w:rsidRPr="00EF37C2">
        <w:rPr>
          <w:szCs w:val="24"/>
        </w:rPr>
        <w:t>-</w:t>
      </w:r>
      <w:r w:rsidR="00490A01" w:rsidRPr="00EF37C2">
        <w:rPr>
          <w:szCs w:val="24"/>
        </w:rPr>
        <w:t xml:space="preserve"> </w:t>
      </w:r>
      <w:r w:rsidR="006E2B8F" w:rsidRPr="00EF37C2">
        <w:rPr>
          <w:szCs w:val="24"/>
        </w:rPr>
        <w:t>Игрушки для обыгрывания ситуации</w:t>
      </w:r>
      <w:r w:rsidR="00894EE5" w:rsidRPr="00EF37C2">
        <w:rPr>
          <w:szCs w:val="24"/>
        </w:rPr>
        <w:t>.</w:t>
      </w:r>
    </w:p>
    <w:p w:rsidR="006E2B8F" w:rsidRPr="00EF37C2" w:rsidRDefault="006E2B8F" w:rsidP="00EF37C2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Информационное обеспечение.</w:t>
      </w:r>
    </w:p>
    <w:p w:rsidR="006E2B8F" w:rsidRPr="00EF37C2" w:rsidRDefault="0005602B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    - Т</w:t>
      </w:r>
      <w:r w:rsidR="006E2B8F" w:rsidRPr="00EF37C2">
        <w:rPr>
          <w:szCs w:val="24"/>
        </w:rPr>
        <w:t>ехнические средства обучения (ТСО)- ноутбук, DVD; проектор;</w:t>
      </w:r>
    </w:p>
    <w:p w:rsidR="006E2B8F" w:rsidRPr="00EF37C2" w:rsidRDefault="0005602B" w:rsidP="00EF37C2">
      <w:pPr>
        <w:pStyle w:val="ae"/>
        <w:ind w:firstLine="709"/>
        <w:jc w:val="both"/>
        <w:rPr>
          <w:szCs w:val="24"/>
        </w:rPr>
      </w:pPr>
      <w:r w:rsidRPr="00EF37C2">
        <w:rPr>
          <w:szCs w:val="24"/>
        </w:rPr>
        <w:t xml:space="preserve">     - П</w:t>
      </w:r>
      <w:r w:rsidR="006E2B8F" w:rsidRPr="00EF37C2">
        <w:rPr>
          <w:szCs w:val="24"/>
        </w:rPr>
        <w:t>резентации, учебные фильмы, мультфильмы;</w:t>
      </w:r>
    </w:p>
    <w:p w:rsidR="006E2B8F" w:rsidRPr="00EF37C2" w:rsidRDefault="006E2B8F" w:rsidP="00EF37C2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Кадровое обеспечение.</w:t>
      </w:r>
    </w:p>
    <w:p w:rsidR="00894EE5" w:rsidRPr="00EF37C2" w:rsidRDefault="00894EE5" w:rsidP="00EF37C2">
      <w:pPr>
        <w:ind w:firstLine="709"/>
        <w:jc w:val="both"/>
        <w:rPr>
          <w:szCs w:val="24"/>
        </w:rPr>
      </w:pPr>
      <w:r w:rsidRPr="00EF37C2">
        <w:rPr>
          <w:szCs w:val="24"/>
        </w:rPr>
        <w:t>Воспитатель с квалификацией: Педагог дополнительного образования</w:t>
      </w:r>
    </w:p>
    <w:p w:rsidR="006E2B8F" w:rsidRPr="00EF37C2" w:rsidRDefault="006E2B8F" w:rsidP="00EF37C2">
      <w:pPr>
        <w:ind w:firstLine="709"/>
        <w:jc w:val="both"/>
        <w:rPr>
          <w:szCs w:val="24"/>
        </w:rPr>
      </w:pPr>
      <w:r w:rsidRPr="00EF37C2">
        <w:rPr>
          <w:szCs w:val="24"/>
        </w:rPr>
        <w:t>Педагог дополнительного образования,</w:t>
      </w:r>
      <w:r w:rsidR="00894EE5" w:rsidRPr="00EF37C2">
        <w:rPr>
          <w:szCs w:val="24"/>
        </w:rPr>
        <w:t xml:space="preserve"> </w:t>
      </w:r>
      <w:r w:rsidRPr="00EF37C2">
        <w:rPr>
          <w:szCs w:val="24"/>
        </w:rPr>
        <w:t xml:space="preserve">1 </w:t>
      </w:r>
      <w:r w:rsidR="00937FBE" w:rsidRPr="00EF37C2">
        <w:rPr>
          <w:szCs w:val="24"/>
        </w:rPr>
        <w:t>квалификационной категории</w:t>
      </w:r>
      <w:r w:rsidRPr="00EF37C2">
        <w:rPr>
          <w:szCs w:val="24"/>
        </w:rPr>
        <w:t>.</w:t>
      </w:r>
    </w:p>
    <w:p w:rsidR="006E2B8F" w:rsidRPr="00EF37C2" w:rsidRDefault="00A107D6" w:rsidP="00EF37C2">
      <w:pPr>
        <w:ind w:firstLine="709"/>
        <w:jc w:val="both"/>
        <w:rPr>
          <w:b/>
          <w:szCs w:val="24"/>
        </w:rPr>
      </w:pPr>
      <w:r w:rsidRPr="00EF37C2">
        <w:rPr>
          <w:b/>
          <w:szCs w:val="24"/>
        </w:rPr>
        <w:t>Методические материалы.</w:t>
      </w:r>
    </w:p>
    <w:p w:rsidR="00A107D6" w:rsidRPr="00EF37C2" w:rsidRDefault="00A107D6" w:rsidP="00EF37C2">
      <w:pPr>
        <w:ind w:firstLine="709"/>
        <w:jc w:val="both"/>
        <w:rPr>
          <w:szCs w:val="24"/>
        </w:rPr>
      </w:pPr>
      <w:proofErr w:type="gramStart"/>
      <w:r w:rsidRPr="00EF37C2">
        <w:rPr>
          <w:b/>
          <w:szCs w:val="24"/>
        </w:rPr>
        <w:t xml:space="preserve">- </w:t>
      </w:r>
      <w:r w:rsidRPr="00EF37C2">
        <w:rPr>
          <w:b/>
          <w:i/>
          <w:szCs w:val="24"/>
        </w:rPr>
        <w:t>наглядные</w:t>
      </w:r>
      <w:r w:rsidRPr="00EF37C2">
        <w:rPr>
          <w:szCs w:val="24"/>
        </w:rPr>
        <w:t xml:space="preserve"> (просмотр фрагментов мультипликационных и учебных фильмов, обучающих презентаций, рассматривание схем, таблиц,    иллюстраций, сбор фотоматериалов, дидактические игры,  организация выставок, личный пример взрослых);</w:t>
      </w:r>
      <w:proofErr w:type="gramEnd"/>
    </w:p>
    <w:p w:rsidR="00A107D6" w:rsidRPr="00EF37C2" w:rsidRDefault="00A107D6" w:rsidP="00EF37C2">
      <w:pPr>
        <w:ind w:firstLine="709"/>
        <w:jc w:val="both"/>
        <w:rPr>
          <w:szCs w:val="24"/>
        </w:rPr>
      </w:pPr>
      <w:proofErr w:type="gramStart"/>
      <w:r w:rsidRPr="00EF37C2">
        <w:rPr>
          <w:b/>
          <w:szCs w:val="24"/>
        </w:rPr>
        <w:t xml:space="preserve">- </w:t>
      </w:r>
      <w:r w:rsidRPr="00EF37C2">
        <w:rPr>
          <w:b/>
          <w:i/>
          <w:szCs w:val="24"/>
        </w:rPr>
        <w:t>словесные</w:t>
      </w:r>
      <w:r w:rsidRPr="00EF37C2">
        <w:rPr>
          <w:i/>
          <w:szCs w:val="24"/>
        </w:rPr>
        <w:t xml:space="preserve"> (</w:t>
      </w:r>
      <w:r w:rsidRPr="00EF37C2">
        <w:rPr>
          <w:szCs w:val="24"/>
        </w:rPr>
        <w:t>чтение художественной литературы, сказок, загадки, пословицы¸ проблемные вопросы, беседы, дискуссии,  моделирование ситуации);</w:t>
      </w:r>
      <w:proofErr w:type="gramEnd"/>
    </w:p>
    <w:p w:rsidR="00A107D6" w:rsidRPr="00EF37C2" w:rsidRDefault="00A107D6" w:rsidP="00EF37C2">
      <w:pPr>
        <w:ind w:firstLine="709"/>
        <w:jc w:val="both"/>
        <w:rPr>
          <w:szCs w:val="24"/>
        </w:rPr>
      </w:pPr>
      <w:proofErr w:type="gramStart"/>
      <w:r w:rsidRPr="00EF37C2">
        <w:rPr>
          <w:b/>
          <w:szCs w:val="24"/>
        </w:rPr>
        <w:t xml:space="preserve">- </w:t>
      </w:r>
      <w:r w:rsidRPr="00EF37C2">
        <w:rPr>
          <w:b/>
          <w:i/>
          <w:szCs w:val="24"/>
        </w:rPr>
        <w:t>практические</w:t>
      </w:r>
      <w:r w:rsidR="00E741EC" w:rsidRPr="00EF37C2">
        <w:rPr>
          <w:b/>
          <w:i/>
          <w:szCs w:val="24"/>
        </w:rPr>
        <w:t xml:space="preserve"> </w:t>
      </w:r>
      <w:r w:rsidRPr="00EF37C2">
        <w:rPr>
          <w:szCs w:val="24"/>
        </w:rPr>
        <w:t>(игровые ситуации, элементарная поисковая деятельность (опыты с постройками), обыгрывание постройки, моделирование ситуации, конкурсы.</w:t>
      </w:r>
      <w:proofErr w:type="gramEnd"/>
    </w:p>
    <w:p w:rsidR="00720F1F" w:rsidRPr="00EF37C2" w:rsidRDefault="00720F1F" w:rsidP="00EF37C2">
      <w:pPr>
        <w:ind w:firstLine="709"/>
        <w:jc w:val="both"/>
        <w:rPr>
          <w:szCs w:val="24"/>
        </w:rPr>
      </w:pPr>
    </w:p>
    <w:p w:rsidR="00A107D6" w:rsidRPr="00EF37C2" w:rsidRDefault="00EF37C2" w:rsidP="00EF37C2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</w:t>
      </w:r>
      <w:r w:rsidR="00A107D6" w:rsidRPr="00EF37C2">
        <w:rPr>
          <w:b/>
          <w:szCs w:val="24"/>
        </w:rPr>
        <w:t>.2. Формы аттестации/контроля и оценочные материалы.</w:t>
      </w:r>
    </w:p>
    <w:p w:rsidR="009B2623" w:rsidRPr="00EF37C2" w:rsidRDefault="009B2623" w:rsidP="009B2623">
      <w:pPr>
        <w:pStyle w:val="ae"/>
        <w:jc w:val="both"/>
        <w:rPr>
          <w:szCs w:val="24"/>
        </w:rPr>
      </w:pPr>
    </w:p>
    <w:p w:rsidR="00D74AC8" w:rsidRPr="00EF37C2" w:rsidRDefault="00EF37C2" w:rsidP="009B2623">
      <w:pPr>
        <w:pStyle w:val="ae"/>
        <w:jc w:val="both"/>
        <w:rPr>
          <w:szCs w:val="24"/>
        </w:rPr>
      </w:pPr>
      <w:r>
        <w:rPr>
          <w:szCs w:val="24"/>
        </w:rPr>
        <w:t xml:space="preserve">         </w:t>
      </w:r>
      <w:r w:rsidR="009B2623" w:rsidRPr="00EF37C2">
        <w:rPr>
          <w:szCs w:val="24"/>
        </w:rPr>
        <w:t>Диагностика уровня знаний и умений по модулю «Умные пчелки»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29"/>
        <w:gridCol w:w="1773"/>
        <w:gridCol w:w="1372"/>
        <w:gridCol w:w="1051"/>
        <w:gridCol w:w="1774"/>
        <w:gridCol w:w="1248"/>
        <w:gridCol w:w="1250"/>
        <w:gridCol w:w="983"/>
        <w:gridCol w:w="1087"/>
        <w:gridCol w:w="997"/>
        <w:gridCol w:w="939"/>
      </w:tblGrid>
      <w:tr w:rsidR="00D74AC8" w:rsidRPr="00EF37C2" w:rsidTr="00D74AC8">
        <w:trPr>
          <w:trHeight w:val="1685"/>
        </w:trPr>
        <w:tc>
          <w:tcPr>
            <w:tcW w:w="0" w:type="auto"/>
            <w:vMerge w:val="restart"/>
          </w:tcPr>
          <w:p w:rsidR="00D74AC8" w:rsidRPr="00EF37C2" w:rsidRDefault="00D74AC8" w:rsidP="00EF37C2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 xml:space="preserve">№№ </w:t>
            </w: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1534" w:type="dxa"/>
            <w:vMerge w:val="restart"/>
          </w:tcPr>
          <w:p w:rsidR="00D74AC8" w:rsidRPr="00EF37C2" w:rsidRDefault="00D74AC8" w:rsidP="000577A6">
            <w:pPr>
              <w:ind w:hanging="114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Ф.И.</w:t>
            </w:r>
          </w:p>
          <w:p w:rsidR="00D74AC8" w:rsidRPr="00EF37C2" w:rsidRDefault="00D74AC8" w:rsidP="000577A6">
            <w:pPr>
              <w:ind w:left="-114" w:firstLine="2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ребенка</w:t>
            </w:r>
          </w:p>
        </w:tc>
        <w:tc>
          <w:tcPr>
            <w:tcW w:w="3154" w:type="dxa"/>
            <w:gridSpan w:val="2"/>
          </w:tcPr>
          <w:p w:rsidR="00D74AC8" w:rsidRPr="00EF37C2" w:rsidRDefault="00D74AC8" w:rsidP="000577A6">
            <w:pPr>
              <w:tabs>
                <w:tab w:val="left" w:pos="2592"/>
              </w:tabs>
              <w:ind w:hanging="165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Умение определять пространственное направление от себя</w:t>
            </w:r>
          </w:p>
        </w:tc>
        <w:tc>
          <w:tcPr>
            <w:tcW w:w="2838" w:type="dxa"/>
            <w:gridSpan w:val="2"/>
          </w:tcPr>
          <w:p w:rsidR="00D74AC8" w:rsidRPr="00EF37C2" w:rsidRDefault="00D74AC8" w:rsidP="000577A6">
            <w:pPr>
              <w:tabs>
                <w:tab w:val="left" w:pos="2592"/>
              </w:tabs>
              <w:ind w:left="-44" w:right="-106" w:hanging="121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 xml:space="preserve">Знание правил работы с </w:t>
            </w:r>
            <w:r w:rsidRPr="00EF37C2">
              <w:rPr>
                <w:szCs w:val="24"/>
                <w:lang w:val="en-US"/>
              </w:rPr>
              <w:t>Bee</w:t>
            </w:r>
            <w:r w:rsidRPr="00EF37C2">
              <w:rPr>
                <w:szCs w:val="24"/>
              </w:rPr>
              <w:t>-</w:t>
            </w:r>
            <w:r w:rsidRPr="00EF37C2">
              <w:rPr>
                <w:szCs w:val="24"/>
                <w:lang w:val="en-US"/>
              </w:rPr>
              <w:t>Bot</w:t>
            </w:r>
            <w:r w:rsidRPr="00EF37C2">
              <w:rPr>
                <w:szCs w:val="24"/>
              </w:rPr>
              <w:t xml:space="preserve"> </w:t>
            </w:r>
          </w:p>
        </w:tc>
        <w:tc>
          <w:tcPr>
            <w:tcW w:w="2507" w:type="dxa"/>
            <w:gridSpan w:val="2"/>
          </w:tcPr>
          <w:p w:rsidR="00D74AC8" w:rsidRPr="00EF37C2" w:rsidRDefault="00D74AC8" w:rsidP="000577A6">
            <w:pPr>
              <w:tabs>
                <w:tab w:val="left" w:pos="2592"/>
              </w:tabs>
              <w:ind w:hanging="165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Умение выполнять программу, заданную педагогом</w:t>
            </w:r>
          </w:p>
        </w:tc>
        <w:tc>
          <w:tcPr>
            <w:tcW w:w="2073" w:type="dxa"/>
            <w:gridSpan w:val="2"/>
          </w:tcPr>
          <w:p w:rsidR="00D74AC8" w:rsidRPr="00EF37C2" w:rsidRDefault="00D74AC8" w:rsidP="000577A6">
            <w:pPr>
              <w:tabs>
                <w:tab w:val="left" w:pos="2592"/>
              </w:tabs>
              <w:ind w:hanging="165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Умение самостоятельно задавать программу</w:t>
            </w:r>
          </w:p>
        </w:tc>
        <w:tc>
          <w:tcPr>
            <w:tcW w:w="1937" w:type="dxa"/>
            <w:gridSpan w:val="2"/>
          </w:tcPr>
          <w:p w:rsidR="00D74AC8" w:rsidRPr="00EF37C2" w:rsidRDefault="00D74AC8" w:rsidP="000577A6">
            <w:pPr>
              <w:tabs>
                <w:tab w:val="left" w:pos="2592"/>
              </w:tabs>
              <w:ind w:hanging="165"/>
              <w:jc w:val="center"/>
              <w:rPr>
                <w:szCs w:val="24"/>
              </w:rPr>
            </w:pPr>
            <w:r w:rsidRPr="00EF37C2">
              <w:rPr>
                <w:szCs w:val="24"/>
              </w:rPr>
              <w:t>Умение выполнить программу, заданную самостоятельно</w:t>
            </w:r>
          </w:p>
        </w:tc>
      </w:tr>
      <w:tr w:rsidR="00D74AC8" w:rsidRPr="00EF37C2" w:rsidTr="00D74AC8">
        <w:trPr>
          <w:trHeight w:val="450"/>
        </w:trPr>
        <w:tc>
          <w:tcPr>
            <w:tcW w:w="0" w:type="auto"/>
            <w:vMerge/>
            <w:vAlign w:val="center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534" w:type="dxa"/>
            <w:vMerge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778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376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055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783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252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255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984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1089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997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940" w:type="dxa"/>
          </w:tcPr>
          <w:p w:rsidR="00D74AC8" w:rsidRPr="00EF37C2" w:rsidRDefault="00D74AC8" w:rsidP="000577A6">
            <w:pPr>
              <w:ind w:firstLine="186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</w:tr>
      <w:tr w:rsidR="00D74AC8" w:rsidRPr="00EF37C2" w:rsidTr="00D74AC8">
        <w:tc>
          <w:tcPr>
            <w:tcW w:w="0" w:type="auto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1534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778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376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055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783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252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255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089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997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D74AC8" w:rsidRPr="00EF37C2" w:rsidRDefault="00D74AC8" w:rsidP="000577A6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D74AC8" w:rsidRPr="00EF37C2" w:rsidRDefault="00D74AC8" w:rsidP="00D74AC8">
      <w:pPr>
        <w:ind w:firstLine="709"/>
        <w:jc w:val="both"/>
        <w:rPr>
          <w:szCs w:val="24"/>
        </w:rPr>
      </w:pPr>
      <w:r w:rsidRPr="00EF37C2">
        <w:rPr>
          <w:szCs w:val="24"/>
        </w:rPr>
        <w:t xml:space="preserve">Уровень требований, предъявляемых </w:t>
      </w:r>
      <w:proofErr w:type="gramStart"/>
      <w:r w:rsidRPr="00EF37C2">
        <w:rPr>
          <w:szCs w:val="24"/>
        </w:rPr>
        <w:t>к</w:t>
      </w:r>
      <w:proofErr w:type="gramEnd"/>
      <w:r w:rsidRPr="00EF37C2">
        <w:rPr>
          <w:szCs w:val="24"/>
        </w:rPr>
        <w:t xml:space="preserve"> занимающемуся по каждому из параметров, зависит от степени умения (знания).</w:t>
      </w:r>
    </w:p>
    <w:p w:rsidR="00D74AC8" w:rsidRPr="00EF37C2" w:rsidRDefault="00594F53" w:rsidP="00D74AC8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519B3" wp14:editId="5B97C3F7">
                <wp:simplePos x="0" y="0"/>
                <wp:positionH relativeFrom="column">
                  <wp:posOffset>1644015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9.45pt;margin-top:3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" fillcolor="red" strokecolor="red"/>
            </w:pict>
          </mc:Fallback>
        </mc:AlternateContent>
      </w:r>
      <w:r w:rsidR="00D74AC8" w:rsidRPr="00EF37C2">
        <w:rPr>
          <w:szCs w:val="24"/>
        </w:rPr>
        <w:t xml:space="preserve">Высшее: </w:t>
      </w:r>
      <w:proofErr w:type="gramStart"/>
      <w:r w:rsidR="00D74AC8" w:rsidRPr="00EF37C2">
        <w:rPr>
          <w:szCs w:val="24"/>
        </w:rPr>
        <w:tab/>
        <w:t>-</w:t>
      </w:r>
      <w:proofErr w:type="gramEnd"/>
      <w:r w:rsidR="00D74AC8" w:rsidRPr="00EF37C2">
        <w:rPr>
          <w:szCs w:val="24"/>
        </w:rPr>
        <w:t>красный</w:t>
      </w:r>
    </w:p>
    <w:p w:rsidR="00D74AC8" w:rsidRPr="00EF37C2" w:rsidRDefault="00594F53" w:rsidP="00D74AC8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45AFB2" wp14:editId="54723F1E">
                <wp:simplePos x="0" y="0"/>
                <wp:positionH relativeFrom="column">
                  <wp:posOffset>1651000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0pt;margin-top:3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" fillcolor="blue" strokecolor="blue"/>
            </w:pict>
          </mc:Fallback>
        </mc:AlternateContent>
      </w:r>
      <w:r w:rsidR="00D74AC8" w:rsidRPr="00EF37C2">
        <w:rPr>
          <w:szCs w:val="24"/>
        </w:rPr>
        <w:t xml:space="preserve">Среднее: </w:t>
      </w:r>
      <w:proofErr w:type="gramStart"/>
      <w:r w:rsidR="00D74AC8" w:rsidRPr="00EF37C2">
        <w:rPr>
          <w:szCs w:val="24"/>
        </w:rPr>
        <w:tab/>
        <w:t>-</w:t>
      </w:r>
      <w:proofErr w:type="gramEnd"/>
      <w:r w:rsidR="00D74AC8" w:rsidRPr="00EF37C2">
        <w:rPr>
          <w:szCs w:val="24"/>
        </w:rPr>
        <w:t>синий</w:t>
      </w:r>
    </w:p>
    <w:p w:rsidR="00D74AC8" w:rsidRPr="00EF37C2" w:rsidRDefault="00594F53" w:rsidP="00D74AC8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EC3A9D" wp14:editId="2A917546">
                <wp:simplePos x="0" y="0"/>
                <wp:positionH relativeFrom="column">
                  <wp:posOffset>1651000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0pt;margin-top: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" fillcolor="green" strokecolor="green"/>
            </w:pict>
          </mc:Fallback>
        </mc:AlternateContent>
      </w:r>
      <w:r w:rsidR="00D74AC8" w:rsidRPr="00EF37C2">
        <w:rPr>
          <w:szCs w:val="24"/>
        </w:rPr>
        <w:t xml:space="preserve">Слабое:      </w:t>
      </w:r>
      <w:proofErr w:type="gramStart"/>
      <w:r w:rsidR="00D74AC8" w:rsidRPr="00EF37C2">
        <w:rPr>
          <w:szCs w:val="24"/>
        </w:rPr>
        <w:t>-з</w:t>
      </w:r>
      <w:proofErr w:type="gramEnd"/>
      <w:r w:rsidR="00D74AC8" w:rsidRPr="00EF37C2">
        <w:rPr>
          <w:szCs w:val="24"/>
        </w:rPr>
        <w:t>еленый</w:t>
      </w:r>
    </w:p>
    <w:p w:rsidR="00D74AC8" w:rsidRPr="00EF37C2" w:rsidRDefault="00D74AC8" w:rsidP="00D74AC8">
      <w:pPr>
        <w:jc w:val="both"/>
        <w:rPr>
          <w:b/>
          <w:szCs w:val="24"/>
        </w:rPr>
      </w:pPr>
    </w:p>
    <w:p w:rsidR="00A107D6" w:rsidRPr="00EF37C2" w:rsidRDefault="00A107D6" w:rsidP="00F57763">
      <w:pPr>
        <w:ind w:firstLine="709"/>
        <w:jc w:val="both"/>
        <w:rPr>
          <w:b/>
          <w:szCs w:val="24"/>
        </w:rPr>
      </w:pPr>
      <w:r w:rsidRPr="00EF37C2">
        <w:rPr>
          <w:szCs w:val="24"/>
        </w:rPr>
        <w:t xml:space="preserve">Диагностика уровня знаний и умений по </w:t>
      </w:r>
      <w:r w:rsidR="00194803" w:rsidRPr="00EF37C2">
        <w:rPr>
          <w:szCs w:val="24"/>
        </w:rPr>
        <w:t xml:space="preserve">модулю </w:t>
      </w:r>
      <w:r w:rsidRPr="00EF37C2">
        <w:rPr>
          <w:szCs w:val="24"/>
        </w:rPr>
        <w:t>«</w:t>
      </w:r>
      <w:r w:rsidR="00194803" w:rsidRPr="00EF37C2">
        <w:rPr>
          <w:szCs w:val="24"/>
        </w:rPr>
        <w:t>Мир конструирования и программирования</w:t>
      </w:r>
      <w:r w:rsidRPr="00EF37C2">
        <w:rPr>
          <w:szCs w:val="24"/>
        </w:rPr>
        <w:t>»: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9"/>
        <w:gridCol w:w="1533"/>
        <w:gridCol w:w="1497"/>
        <w:gridCol w:w="1358"/>
        <w:gridCol w:w="1326"/>
        <w:gridCol w:w="1151"/>
        <w:gridCol w:w="1124"/>
        <w:gridCol w:w="1166"/>
        <w:gridCol w:w="1139"/>
        <w:gridCol w:w="1475"/>
        <w:gridCol w:w="1441"/>
      </w:tblGrid>
      <w:tr w:rsidR="00B44E91" w:rsidRPr="00EF37C2" w:rsidTr="00194803">
        <w:trPr>
          <w:trHeight w:val="1685"/>
        </w:trPr>
        <w:tc>
          <w:tcPr>
            <w:tcW w:w="959" w:type="dxa"/>
            <w:vMerge w:val="restart"/>
          </w:tcPr>
          <w:p w:rsidR="00A107D6" w:rsidRPr="00EF37C2" w:rsidRDefault="00A107D6" w:rsidP="00194803">
            <w:pPr>
              <w:ind w:firstLine="284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№</w:t>
            </w:r>
          </w:p>
          <w:p w:rsidR="00A107D6" w:rsidRPr="00EF37C2" w:rsidRDefault="00A107D6" w:rsidP="00194803">
            <w:pPr>
              <w:ind w:firstLine="284"/>
              <w:jc w:val="both"/>
              <w:rPr>
                <w:szCs w:val="24"/>
              </w:rPr>
            </w:pPr>
            <w:proofErr w:type="gramStart"/>
            <w:r w:rsidRPr="00EF37C2">
              <w:rPr>
                <w:szCs w:val="24"/>
              </w:rPr>
              <w:t>п</w:t>
            </w:r>
            <w:proofErr w:type="gramEnd"/>
            <w:r w:rsidRPr="00EF37C2">
              <w:rPr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107D6" w:rsidRPr="00EF37C2" w:rsidRDefault="00A107D6" w:rsidP="00F57763">
            <w:pPr>
              <w:ind w:firstLine="709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Ф.И.</w:t>
            </w:r>
          </w:p>
          <w:p w:rsidR="00A107D6" w:rsidRPr="00EF37C2" w:rsidRDefault="00A107D6" w:rsidP="00F57763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2"/>
          </w:tcPr>
          <w:p w:rsidR="00A107D6" w:rsidRPr="00EF37C2" w:rsidRDefault="00A107D6" w:rsidP="00EF37C2">
            <w:pPr>
              <w:ind w:firstLine="43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Умение правильно конструировать поделку по инструкции педагога</w:t>
            </w:r>
          </w:p>
        </w:tc>
        <w:tc>
          <w:tcPr>
            <w:tcW w:w="0" w:type="auto"/>
            <w:gridSpan w:val="2"/>
          </w:tcPr>
          <w:p w:rsidR="00A107D6" w:rsidRPr="00EF37C2" w:rsidRDefault="00A107D6" w:rsidP="00EF37C2">
            <w:pPr>
              <w:ind w:firstLine="7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Умение правильно конструировать поделку по схеме</w:t>
            </w:r>
          </w:p>
        </w:tc>
        <w:tc>
          <w:tcPr>
            <w:tcW w:w="0" w:type="auto"/>
            <w:gridSpan w:val="2"/>
          </w:tcPr>
          <w:p w:rsidR="00A107D6" w:rsidRPr="00EF37C2" w:rsidRDefault="00A107D6" w:rsidP="00EF37C2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Умение правильно конструировать</w:t>
            </w:r>
          </w:p>
          <w:p w:rsidR="00A107D6" w:rsidRPr="00EF37C2" w:rsidRDefault="00A107D6" w:rsidP="00EF37C2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поделку по образцу</w:t>
            </w:r>
          </w:p>
        </w:tc>
        <w:tc>
          <w:tcPr>
            <w:tcW w:w="0" w:type="auto"/>
            <w:gridSpan w:val="2"/>
          </w:tcPr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Умение правильно</w:t>
            </w:r>
          </w:p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конструировать поделку по замыслу</w:t>
            </w:r>
          </w:p>
        </w:tc>
        <w:tc>
          <w:tcPr>
            <w:tcW w:w="0" w:type="auto"/>
            <w:gridSpan w:val="2"/>
          </w:tcPr>
          <w:p w:rsidR="00A107D6" w:rsidRPr="00EF37C2" w:rsidRDefault="00A107D6" w:rsidP="00EF37C2">
            <w:pPr>
              <w:ind w:hanging="1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Умение детей моделировать объекты по иллюстрациям и рисункам</w:t>
            </w:r>
          </w:p>
        </w:tc>
      </w:tr>
      <w:tr w:rsidR="00B44E91" w:rsidRPr="00EF37C2" w:rsidTr="00194803">
        <w:trPr>
          <w:trHeight w:val="450"/>
        </w:trPr>
        <w:tc>
          <w:tcPr>
            <w:tcW w:w="959" w:type="dxa"/>
            <w:vMerge/>
            <w:vAlign w:val="center"/>
          </w:tcPr>
          <w:p w:rsidR="00A107D6" w:rsidRPr="00EF37C2" w:rsidRDefault="00A107D6" w:rsidP="00194803">
            <w:pPr>
              <w:ind w:firstLine="284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A107D6" w:rsidRPr="00EF37C2" w:rsidRDefault="00A107D6" w:rsidP="00F57763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43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43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7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7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hanging="1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н/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A107D6" w:rsidRPr="00EF37C2" w:rsidRDefault="00A107D6" w:rsidP="00EF37C2">
            <w:pPr>
              <w:ind w:hanging="1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к/</w:t>
            </w:r>
            <w:proofErr w:type="gramStart"/>
            <w:r w:rsidRPr="00EF37C2">
              <w:rPr>
                <w:szCs w:val="24"/>
              </w:rPr>
              <w:t>г</w:t>
            </w:r>
            <w:proofErr w:type="gramEnd"/>
          </w:p>
        </w:tc>
      </w:tr>
      <w:tr w:rsidR="00B44E91" w:rsidRPr="00EF37C2" w:rsidTr="00194803">
        <w:tc>
          <w:tcPr>
            <w:tcW w:w="959" w:type="dxa"/>
          </w:tcPr>
          <w:p w:rsidR="00A107D6" w:rsidRPr="00EF37C2" w:rsidRDefault="00A107D6" w:rsidP="00194803">
            <w:pPr>
              <w:ind w:firstLine="284"/>
              <w:jc w:val="both"/>
              <w:rPr>
                <w:szCs w:val="24"/>
              </w:rPr>
            </w:pPr>
            <w:r w:rsidRPr="00EF37C2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07D6" w:rsidRPr="00EF37C2" w:rsidRDefault="00A107D6" w:rsidP="00F57763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43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43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70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70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firstLine="50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hanging="1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A107D6" w:rsidRPr="00EF37C2" w:rsidRDefault="00A107D6" w:rsidP="00EF37C2">
            <w:pPr>
              <w:ind w:hanging="1"/>
              <w:jc w:val="both"/>
              <w:rPr>
                <w:szCs w:val="24"/>
              </w:rPr>
            </w:pPr>
          </w:p>
        </w:tc>
      </w:tr>
    </w:tbl>
    <w:p w:rsidR="00A107D6" w:rsidRPr="00EF37C2" w:rsidRDefault="00A107D6" w:rsidP="00F57763">
      <w:pPr>
        <w:ind w:firstLine="709"/>
        <w:jc w:val="both"/>
        <w:rPr>
          <w:szCs w:val="24"/>
        </w:rPr>
      </w:pPr>
    </w:p>
    <w:p w:rsidR="00A107D6" w:rsidRPr="00EF37C2" w:rsidRDefault="00A107D6" w:rsidP="00F57763">
      <w:pPr>
        <w:ind w:firstLine="709"/>
        <w:jc w:val="both"/>
        <w:rPr>
          <w:szCs w:val="24"/>
        </w:rPr>
      </w:pPr>
      <w:r w:rsidRPr="00EF37C2">
        <w:rPr>
          <w:szCs w:val="24"/>
        </w:rPr>
        <w:t xml:space="preserve">Уровень требований, предъявляемых </w:t>
      </w:r>
      <w:proofErr w:type="gramStart"/>
      <w:r w:rsidRPr="00EF37C2">
        <w:rPr>
          <w:szCs w:val="24"/>
        </w:rPr>
        <w:t>к</w:t>
      </w:r>
      <w:proofErr w:type="gramEnd"/>
      <w:r w:rsidRPr="00EF37C2">
        <w:rPr>
          <w:szCs w:val="24"/>
        </w:rPr>
        <w:t xml:space="preserve"> занимающемуся по каждому из параметров, зависит от степени мастерства.</w:t>
      </w:r>
    </w:p>
    <w:p w:rsidR="00A107D6" w:rsidRPr="00EF37C2" w:rsidRDefault="00594F53" w:rsidP="00F57763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CC8E9" wp14:editId="01C45B41">
                <wp:simplePos x="0" y="0"/>
                <wp:positionH relativeFrom="column">
                  <wp:posOffset>1644015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9.45pt;margin-top:6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" fillcolor="red" strokecolor="red"/>
            </w:pict>
          </mc:Fallback>
        </mc:AlternateContent>
      </w:r>
      <w:r w:rsidR="00A107D6" w:rsidRPr="00EF37C2">
        <w:rPr>
          <w:szCs w:val="24"/>
        </w:rPr>
        <w:t xml:space="preserve">Высшее мастерство: </w:t>
      </w:r>
      <w:proofErr w:type="gramStart"/>
      <w:r w:rsidR="00F57763" w:rsidRPr="00EF37C2">
        <w:rPr>
          <w:szCs w:val="24"/>
        </w:rPr>
        <w:tab/>
        <w:t>-</w:t>
      </w:r>
      <w:proofErr w:type="gramEnd"/>
      <w:r w:rsidR="00A107D6" w:rsidRPr="00EF37C2">
        <w:rPr>
          <w:szCs w:val="24"/>
        </w:rPr>
        <w:t>красный</w:t>
      </w:r>
    </w:p>
    <w:p w:rsidR="00A107D6" w:rsidRPr="00EF37C2" w:rsidRDefault="00594F53" w:rsidP="00F57763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D8076" wp14:editId="06662363">
                <wp:simplePos x="0" y="0"/>
                <wp:positionH relativeFrom="column">
                  <wp:posOffset>1644015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9.45pt;margin-top:3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" fillcolor="blue" strokecolor="blue"/>
            </w:pict>
          </mc:Fallback>
        </mc:AlternateContent>
      </w:r>
      <w:r w:rsidR="00A107D6" w:rsidRPr="00EF37C2">
        <w:rPr>
          <w:szCs w:val="24"/>
        </w:rPr>
        <w:t xml:space="preserve">Среднее мастерство: </w:t>
      </w:r>
      <w:proofErr w:type="gramStart"/>
      <w:r w:rsidR="00A107D6" w:rsidRPr="00EF37C2">
        <w:rPr>
          <w:szCs w:val="24"/>
        </w:rPr>
        <w:tab/>
        <w:t>-</w:t>
      </w:r>
      <w:proofErr w:type="gramEnd"/>
      <w:r w:rsidR="00A107D6" w:rsidRPr="00EF37C2">
        <w:rPr>
          <w:szCs w:val="24"/>
        </w:rPr>
        <w:t>синий</w:t>
      </w:r>
    </w:p>
    <w:p w:rsidR="00A107D6" w:rsidRPr="00EF37C2" w:rsidRDefault="00594F53" w:rsidP="00F57763">
      <w:pPr>
        <w:pStyle w:val="ae"/>
        <w:jc w:val="both"/>
        <w:rPr>
          <w:szCs w:val="24"/>
        </w:rPr>
      </w:pPr>
      <w:r w:rsidRPr="00EF37C2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84264" wp14:editId="15C7BD5D">
                <wp:simplePos x="0" y="0"/>
                <wp:positionH relativeFrom="column">
                  <wp:posOffset>1644015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9.45pt;margin-top:5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" fillcolor="green" strokecolor="green"/>
            </w:pict>
          </mc:Fallback>
        </mc:AlternateContent>
      </w:r>
      <w:r w:rsidR="00F57763" w:rsidRPr="00EF37C2">
        <w:rPr>
          <w:szCs w:val="24"/>
        </w:rPr>
        <w:t>Слабое мастерст</w:t>
      </w:r>
      <w:r w:rsidR="00412FFA" w:rsidRPr="00EF37C2">
        <w:rPr>
          <w:szCs w:val="24"/>
        </w:rPr>
        <w:t>во</w:t>
      </w:r>
      <w:r w:rsidR="00D74AC8" w:rsidRPr="00EF37C2">
        <w:rPr>
          <w:szCs w:val="24"/>
        </w:rPr>
        <w:t xml:space="preserve">:     </w:t>
      </w:r>
      <w:r w:rsidR="00D2784B" w:rsidRPr="00EF37C2">
        <w:rPr>
          <w:szCs w:val="24"/>
        </w:rPr>
        <w:t>-</w:t>
      </w:r>
      <w:r w:rsidR="00D74AC8" w:rsidRPr="00EF37C2">
        <w:rPr>
          <w:szCs w:val="24"/>
        </w:rPr>
        <w:t xml:space="preserve"> </w:t>
      </w:r>
      <w:r w:rsidR="00A107D6" w:rsidRPr="00EF37C2">
        <w:rPr>
          <w:szCs w:val="24"/>
        </w:rPr>
        <w:t>зеленый</w:t>
      </w:r>
    </w:p>
    <w:p w:rsidR="00E34364" w:rsidRPr="00EF37C2" w:rsidRDefault="00E34364" w:rsidP="00F57763">
      <w:pPr>
        <w:pStyle w:val="ae"/>
        <w:jc w:val="both"/>
        <w:rPr>
          <w:szCs w:val="24"/>
        </w:rPr>
      </w:pPr>
    </w:p>
    <w:p w:rsidR="00013EC5" w:rsidRPr="00EF37C2" w:rsidRDefault="00EF37C2" w:rsidP="00F57763">
      <w:pPr>
        <w:ind w:firstLine="709"/>
        <w:jc w:val="both"/>
        <w:rPr>
          <w:b/>
          <w:spacing w:val="1"/>
          <w:szCs w:val="24"/>
        </w:rPr>
      </w:pPr>
      <w:r>
        <w:rPr>
          <w:b/>
          <w:spacing w:val="1"/>
          <w:szCs w:val="24"/>
        </w:rPr>
        <w:t>3</w:t>
      </w:r>
      <w:r w:rsidR="00A107D6" w:rsidRPr="00EF37C2">
        <w:rPr>
          <w:b/>
          <w:spacing w:val="1"/>
          <w:szCs w:val="24"/>
        </w:rPr>
        <w:t>.СПИСОК ЛИТЕРАТУРЫ</w:t>
      </w:r>
    </w:p>
    <w:p w:rsidR="00412FFA" w:rsidRPr="00EF37C2" w:rsidRDefault="00412FFA" w:rsidP="00412FFA">
      <w:pPr>
        <w:pStyle w:val="af0"/>
        <w:numPr>
          <w:ilvl w:val="0"/>
          <w:numId w:val="9"/>
        </w:numPr>
        <w:spacing w:after="200"/>
        <w:jc w:val="both"/>
        <w:rPr>
          <w:szCs w:val="24"/>
        </w:rPr>
      </w:pPr>
      <w:r w:rsidRPr="00EF37C2">
        <w:rPr>
          <w:szCs w:val="24"/>
        </w:rPr>
        <w:t>Барсуков А. Кто есть кто в робототех</w:t>
      </w:r>
      <w:r w:rsidR="00EC6A07" w:rsidRPr="00EF37C2">
        <w:rPr>
          <w:szCs w:val="24"/>
        </w:rPr>
        <w:t>нике. Ежеквартальный справочник</w:t>
      </w:r>
      <w:r w:rsidRPr="00EF37C2">
        <w:rPr>
          <w:szCs w:val="24"/>
        </w:rPr>
        <w:t>.  2005г.  126 c.</w:t>
      </w:r>
    </w:p>
    <w:p w:rsidR="003665DB" w:rsidRPr="00EF37C2" w:rsidRDefault="003665DB" w:rsidP="00412FFA">
      <w:pPr>
        <w:pStyle w:val="af0"/>
        <w:numPr>
          <w:ilvl w:val="0"/>
          <w:numId w:val="9"/>
        </w:numPr>
        <w:spacing w:after="200"/>
        <w:jc w:val="both"/>
        <w:rPr>
          <w:szCs w:val="24"/>
        </w:rPr>
      </w:pPr>
      <w:r w:rsidRPr="00EF37C2">
        <w:rPr>
          <w:szCs w:val="24"/>
        </w:rPr>
        <w:lastRenderedPageBreak/>
        <w:t xml:space="preserve">Волосовец Т.В., Аверин С.А., Маркова В.А., Теплова А.Б. </w:t>
      </w:r>
      <w:r w:rsidRPr="00EF37C2">
        <w:rPr>
          <w:szCs w:val="24"/>
          <w:lang w:val="en-US"/>
        </w:rPr>
        <w:t>STEM</w:t>
      </w:r>
      <w:r w:rsidRPr="00EF37C2">
        <w:rPr>
          <w:szCs w:val="24"/>
        </w:rPr>
        <w:t xml:space="preserve"> –образование детей дошкольного и младшего школьного возраста. Парциальная модульная программа развития ин</w:t>
      </w:r>
      <w:r w:rsidR="008F11B9" w:rsidRPr="00EF37C2">
        <w:rPr>
          <w:szCs w:val="24"/>
        </w:rPr>
        <w:t>т</w:t>
      </w:r>
      <w:r w:rsidRPr="00EF37C2">
        <w:rPr>
          <w:szCs w:val="24"/>
        </w:rPr>
        <w:t>еллектуальных способностей в процессе познавательной деятельности и вовлечения в научно-техническое творчество. - М.: (</w:t>
      </w:r>
      <w:proofErr w:type="spellStart"/>
      <w:r w:rsidRPr="00EF37C2">
        <w:rPr>
          <w:szCs w:val="24"/>
        </w:rPr>
        <w:t>б.и</w:t>
      </w:r>
      <w:proofErr w:type="spellEnd"/>
      <w:r w:rsidRPr="00EF37C2">
        <w:rPr>
          <w:szCs w:val="24"/>
        </w:rPr>
        <w:t>.), 2017.- 112 с.</w:t>
      </w:r>
    </w:p>
    <w:p w:rsidR="00412FFA" w:rsidRPr="00EF37C2" w:rsidRDefault="00412FFA" w:rsidP="00412FFA">
      <w:pPr>
        <w:pStyle w:val="af0"/>
        <w:numPr>
          <w:ilvl w:val="0"/>
          <w:numId w:val="9"/>
        </w:numPr>
        <w:jc w:val="both"/>
        <w:rPr>
          <w:szCs w:val="24"/>
        </w:rPr>
      </w:pPr>
      <w:r w:rsidRPr="00EF37C2">
        <w:rPr>
          <w:szCs w:val="24"/>
        </w:rPr>
        <w:t xml:space="preserve">Комарова  Л.Г. Строим из LEGO. Моделирование логических отношений и объектов реального мира средствами конструктора LEGO.  2001г. </w:t>
      </w:r>
    </w:p>
    <w:p w:rsidR="00412FFA" w:rsidRPr="00EF37C2" w:rsidRDefault="00412FFA" w:rsidP="00412FFA">
      <w:pPr>
        <w:pStyle w:val="af0"/>
        <w:numPr>
          <w:ilvl w:val="0"/>
          <w:numId w:val="9"/>
        </w:numPr>
        <w:jc w:val="both"/>
        <w:rPr>
          <w:szCs w:val="24"/>
        </w:rPr>
      </w:pPr>
      <w:r w:rsidRPr="00EF37C2">
        <w:rPr>
          <w:szCs w:val="24"/>
        </w:rPr>
        <w:t>Лусс Т.С. Формирование навыков конструктивно-игровой деятельности у детей с помощью ЛЕГО. Пособие для педагогов-дефектологов. Москва.  Гуманитарное издание центр ВЛАДОС. 2003 г.</w:t>
      </w:r>
    </w:p>
    <w:p w:rsidR="00412FFA" w:rsidRPr="00EF37C2" w:rsidRDefault="00412FFA" w:rsidP="00412FFA">
      <w:pPr>
        <w:pStyle w:val="af0"/>
        <w:numPr>
          <w:ilvl w:val="0"/>
          <w:numId w:val="9"/>
        </w:numPr>
        <w:jc w:val="both"/>
        <w:rPr>
          <w:szCs w:val="24"/>
        </w:rPr>
      </w:pPr>
      <w:r w:rsidRPr="00EF37C2">
        <w:rPr>
          <w:szCs w:val="24"/>
        </w:rPr>
        <w:t xml:space="preserve">Селезнёва  Г.А. Сборник материалов центра развивающих игр в ГОУ </w:t>
      </w:r>
      <w:r w:rsidR="00EC6A07" w:rsidRPr="00EF37C2">
        <w:rPr>
          <w:szCs w:val="24"/>
        </w:rPr>
        <w:t>Ц</w:t>
      </w:r>
      <w:r w:rsidRPr="00EF37C2">
        <w:rPr>
          <w:szCs w:val="24"/>
        </w:rPr>
        <w:t>ентр образования № 1317.  Москва.  2007г.</w:t>
      </w:r>
    </w:p>
    <w:p w:rsidR="003665DB" w:rsidRPr="00EF37C2" w:rsidRDefault="003665DB" w:rsidP="00412FFA">
      <w:pPr>
        <w:pStyle w:val="af0"/>
        <w:numPr>
          <w:ilvl w:val="0"/>
          <w:numId w:val="9"/>
        </w:numPr>
        <w:jc w:val="both"/>
        <w:rPr>
          <w:szCs w:val="24"/>
        </w:rPr>
      </w:pPr>
      <w:r w:rsidRPr="00EF37C2">
        <w:rPr>
          <w:szCs w:val="24"/>
        </w:rPr>
        <w:t>Теплова А.Б., Аверин С.А. Образовательный модуль Робототехника. – М.: Бином.</w:t>
      </w:r>
      <w:r w:rsidR="00194803" w:rsidRPr="00EF37C2">
        <w:rPr>
          <w:szCs w:val="24"/>
        </w:rPr>
        <w:t xml:space="preserve"> </w:t>
      </w:r>
      <w:r w:rsidRPr="00EF37C2">
        <w:rPr>
          <w:szCs w:val="24"/>
        </w:rPr>
        <w:t>Лаборатория знаний, 2019.- 32 с.</w:t>
      </w:r>
    </w:p>
    <w:p w:rsidR="00412FFA" w:rsidRPr="00EF37C2" w:rsidRDefault="00412FFA" w:rsidP="00412FFA">
      <w:pPr>
        <w:pStyle w:val="af0"/>
        <w:numPr>
          <w:ilvl w:val="0"/>
          <w:numId w:val="9"/>
        </w:numPr>
        <w:spacing w:after="200"/>
        <w:jc w:val="both"/>
        <w:rPr>
          <w:szCs w:val="24"/>
        </w:rPr>
      </w:pPr>
      <w:r w:rsidRPr="00EF37C2">
        <w:rPr>
          <w:szCs w:val="24"/>
        </w:rPr>
        <w:t>Фешина Е.В. Лего конструирование в детском саду. Пособие для педагогов.  Москва.  Издательство Сфера.</w:t>
      </w:r>
    </w:p>
    <w:p w:rsidR="00412FFA" w:rsidRPr="00EF37C2" w:rsidRDefault="00412FFA" w:rsidP="00412FFA">
      <w:pPr>
        <w:pStyle w:val="af0"/>
        <w:spacing w:after="200"/>
        <w:jc w:val="both"/>
        <w:rPr>
          <w:szCs w:val="24"/>
        </w:rPr>
      </w:pPr>
      <w:r w:rsidRPr="00EF37C2">
        <w:rPr>
          <w:szCs w:val="24"/>
        </w:rPr>
        <w:t>2012 г.</w:t>
      </w:r>
    </w:p>
    <w:p w:rsidR="004957BF" w:rsidRPr="00EF37C2" w:rsidRDefault="004957BF" w:rsidP="00F57763">
      <w:pPr>
        <w:ind w:firstLine="709"/>
        <w:jc w:val="both"/>
        <w:rPr>
          <w:szCs w:val="24"/>
        </w:rPr>
      </w:pPr>
    </w:p>
    <w:sectPr w:rsidR="004957BF" w:rsidRPr="00EF37C2" w:rsidSect="007219D3">
      <w:footerReference w:type="default" r:id="rId10"/>
      <w:pgSz w:w="16838" w:h="11906" w:orient="landscape"/>
      <w:pgMar w:top="426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15" w:rsidRDefault="000C6D15" w:rsidP="00A770C1">
      <w:r>
        <w:separator/>
      </w:r>
    </w:p>
  </w:endnote>
  <w:endnote w:type="continuationSeparator" w:id="0">
    <w:p w:rsidR="000C6D15" w:rsidRDefault="000C6D15" w:rsidP="00A7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5363"/>
      <w:docPartObj>
        <w:docPartGallery w:val="Page Numbers (Bottom of Page)"/>
        <w:docPartUnique/>
      </w:docPartObj>
    </w:sdtPr>
    <w:sdtEndPr/>
    <w:sdtContent>
      <w:p w:rsidR="00C656BF" w:rsidRDefault="00C656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C6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56BF" w:rsidRDefault="00C656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15" w:rsidRDefault="000C6D15" w:rsidP="00A770C1">
      <w:r>
        <w:separator/>
      </w:r>
    </w:p>
  </w:footnote>
  <w:footnote w:type="continuationSeparator" w:id="0">
    <w:p w:rsidR="000C6D15" w:rsidRDefault="000C6D15" w:rsidP="00A7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AE"/>
    <w:multiLevelType w:val="multilevel"/>
    <w:tmpl w:val="5664A7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AE0B40"/>
    <w:multiLevelType w:val="hybridMultilevel"/>
    <w:tmpl w:val="CC628054"/>
    <w:lvl w:ilvl="0" w:tplc="9138A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386B"/>
    <w:multiLevelType w:val="hybridMultilevel"/>
    <w:tmpl w:val="242E7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221E6"/>
    <w:multiLevelType w:val="hybridMultilevel"/>
    <w:tmpl w:val="64CE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113"/>
    <w:multiLevelType w:val="multilevel"/>
    <w:tmpl w:val="E1EE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6D1593"/>
    <w:multiLevelType w:val="hybridMultilevel"/>
    <w:tmpl w:val="B02C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27913"/>
    <w:multiLevelType w:val="hybridMultilevel"/>
    <w:tmpl w:val="523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10AF"/>
    <w:multiLevelType w:val="hybridMultilevel"/>
    <w:tmpl w:val="FA18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AED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521E09"/>
    <w:multiLevelType w:val="hybridMultilevel"/>
    <w:tmpl w:val="69B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55804"/>
    <w:multiLevelType w:val="multilevel"/>
    <w:tmpl w:val="9662A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1"/>
    <w:rsid w:val="00010E6A"/>
    <w:rsid w:val="000113F2"/>
    <w:rsid w:val="00012C84"/>
    <w:rsid w:val="00013498"/>
    <w:rsid w:val="00013EC5"/>
    <w:rsid w:val="000247DC"/>
    <w:rsid w:val="00026EC3"/>
    <w:rsid w:val="00030BA3"/>
    <w:rsid w:val="00033013"/>
    <w:rsid w:val="00035A4B"/>
    <w:rsid w:val="000465B3"/>
    <w:rsid w:val="00046C79"/>
    <w:rsid w:val="0005602B"/>
    <w:rsid w:val="000577A6"/>
    <w:rsid w:val="00061492"/>
    <w:rsid w:val="000756ED"/>
    <w:rsid w:val="0007764B"/>
    <w:rsid w:val="0009322B"/>
    <w:rsid w:val="000A42DF"/>
    <w:rsid w:val="000B52DC"/>
    <w:rsid w:val="000C3955"/>
    <w:rsid w:val="000C6D15"/>
    <w:rsid w:val="00105BA7"/>
    <w:rsid w:val="00107581"/>
    <w:rsid w:val="001138DA"/>
    <w:rsid w:val="00117C57"/>
    <w:rsid w:val="0012366C"/>
    <w:rsid w:val="00144C17"/>
    <w:rsid w:val="00165546"/>
    <w:rsid w:val="0016575E"/>
    <w:rsid w:val="00176352"/>
    <w:rsid w:val="001811AD"/>
    <w:rsid w:val="001862AC"/>
    <w:rsid w:val="00186EA0"/>
    <w:rsid w:val="001872C8"/>
    <w:rsid w:val="00194803"/>
    <w:rsid w:val="001B6945"/>
    <w:rsid w:val="001C4DF4"/>
    <w:rsid w:val="001D3FA2"/>
    <w:rsid w:val="001D4843"/>
    <w:rsid w:val="001E46E8"/>
    <w:rsid w:val="001F1E23"/>
    <w:rsid w:val="001F3585"/>
    <w:rsid w:val="00200F50"/>
    <w:rsid w:val="002421BD"/>
    <w:rsid w:val="00255FF4"/>
    <w:rsid w:val="00262350"/>
    <w:rsid w:val="002747EC"/>
    <w:rsid w:val="00280081"/>
    <w:rsid w:val="00290FEE"/>
    <w:rsid w:val="00297842"/>
    <w:rsid w:val="002B5FED"/>
    <w:rsid w:val="002C1C1C"/>
    <w:rsid w:val="002D602F"/>
    <w:rsid w:val="002E360B"/>
    <w:rsid w:val="002F1ADE"/>
    <w:rsid w:val="002F72FE"/>
    <w:rsid w:val="003064DA"/>
    <w:rsid w:val="003116D5"/>
    <w:rsid w:val="00312E16"/>
    <w:rsid w:val="00336297"/>
    <w:rsid w:val="003368CA"/>
    <w:rsid w:val="00340D38"/>
    <w:rsid w:val="0034197C"/>
    <w:rsid w:val="00343579"/>
    <w:rsid w:val="003665DB"/>
    <w:rsid w:val="00386BBA"/>
    <w:rsid w:val="00390AC2"/>
    <w:rsid w:val="00393E77"/>
    <w:rsid w:val="003B6AEC"/>
    <w:rsid w:val="003C2490"/>
    <w:rsid w:val="003C5C56"/>
    <w:rsid w:val="003D64C4"/>
    <w:rsid w:val="003D787A"/>
    <w:rsid w:val="003E4911"/>
    <w:rsid w:val="00403AE5"/>
    <w:rsid w:val="00403D52"/>
    <w:rsid w:val="00412FFA"/>
    <w:rsid w:val="00413361"/>
    <w:rsid w:val="004153CC"/>
    <w:rsid w:val="004434D2"/>
    <w:rsid w:val="004501EB"/>
    <w:rsid w:val="00453DA9"/>
    <w:rsid w:val="00457EF5"/>
    <w:rsid w:val="0046457D"/>
    <w:rsid w:val="00466BFD"/>
    <w:rsid w:val="0047699E"/>
    <w:rsid w:val="004773A7"/>
    <w:rsid w:val="00490A01"/>
    <w:rsid w:val="00490C52"/>
    <w:rsid w:val="004957BF"/>
    <w:rsid w:val="004A3205"/>
    <w:rsid w:val="004A6274"/>
    <w:rsid w:val="004B01F9"/>
    <w:rsid w:val="004B51BB"/>
    <w:rsid w:val="004D3B7B"/>
    <w:rsid w:val="004D5E81"/>
    <w:rsid w:val="004E70B9"/>
    <w:rsid w:val="004F3157"/>
    <w:rsid w:val="00512517"/>
    <w:rsid w:val="00514E63"/>
    <w:rsid w:val="00526224"/>
    <w:rsid w:val="005333A6"/>
    <w:rsid w:val="00540E4E"/>
    <w:rsid w:val="00543FA6"/>
    <w:rsid w:val="00547CEB"/>
    <w:rsid w:val="00561F93"/>
    <w:rsid w:val="00585B44"/>
    <w:rsid w:val="00585CEA"/>
    <w:rsid w:val="005947C7"/>
    <w:rsid w:val="00594F53"/>
    <w:rsid w:val="00597C68"/>
    <w:rsid w:val="005A373E"/>
    <w:rsid w:val="005B46F8"/>
    <w:rsid w:val="005D4D3F"/>
    <w:rsid w:val="005D72D1"/>
    <w:rsid w:val="005E0FA9"/>
    <w:rsid w:val="00607380"/>
    <w:rsid w:val="006126BC"/>
    <w:rsid w:val="00617565"/>
    <w:rsid w:val="0062523F"/>
    <w:rsid w:val="0064601E"/>
    <w:rsid w:val="00657F1A"/>
    <w:rsid w:val="00667AB6"/>
    <w:rsid w:val="006802BD"/>
    <w:rsid w:val="0068286E"/>
    <w:rsid w:val="00692AD0"/>
    <w:rsid w:val="00694E23"/>
    <w:rsid w:val="00696A04"/>
    <w:rsid w:val="006A0E02"/>
    <w:rsid w:val="006A33FB"/>
    <w:rsid w:val="006A3636"/>
    <w:rsid w:val="006A5A5F"/>
    <w:rsid w:val="006C0B1C"/>
    <w:rsid w:val="006C3C22"/>
    <w:rsid w:val="006C439F"/>
    <w:rsid w:val="006C60A3"/>
    <w:rsid w:val="006E24DE"/>
    <w:rsid w:val="006E2B8F"/>
    <w:rsid w:val="00702BAF"/>
    <w:rsid w:val="00705F50"/>
    <w:rsid w:val="0071240E"/>
    <w:rsid w:val="007167B8"/>
    <w:rsid w:val="007206BE"/>
    <w:rsid w:val="00720F1F"/>
    <w:rsid w:val="007219D3"/>
    <w:rsid w:val="00726ADC"/>
    <w:rsid w:val="00730D84"/>
    <w:rsid w:val="0075296D"/>
    <w:rsid w:val="007563B0"/>
    <w:rsid w:val="00757A90"/>
    <w:rsid w:val="00763846"/>
    <w:rsid w:val="00765DDD"/>
    <w:rsid w:val="007667E3"/>
    <w:rsid w:val="00782A72"/>
    <w:rsid w:val="00784BAF"/>
    <w:rsid w:val="007903DE"/>
    <w:rsid w:val="00790444"/>
    <w:rsid w:val="007964B4"/>
    <w:rsid w:val="007D1DA2"/>
    <w:rsid w:val="007F10DA"/>
    <w:rsid w:val="007F3A0C"/>
    <w:rsid w:val="007F74FB"/>
    <w:rsid w:val="007F77F2"/>
    <w:rsid w:val="008060C3"/>
    <w:rsid w:val="00807434"/>
    <w:rsid w:val="008079DB"/>
    <w:rsid w:val="00812CBB"/>
    <w:rsid w:val="008144D1"/>
    <w:rsid w:val="008339BF"/>
    <w:rsid w:val="00845B79"/>
    <w:rsid w:val="0085092E"/>
    <w:rsid w:val="00865D56"/>
    <w:rsid w:val="00894EE5"/>
    <w:rsid w:val="008B4906"/>
    <w:rsid w:val="008C26C6"/>
    <w:rsid w:val="008C3B1A"/>
    <w:rsid w:val="008C4E08"/>
    <w:rsid w:val="008D0943"/>
    <w:rsid w:val="008D78B3"/>
    <w:rsid w:val="008E2266"/>
    <w:rsid w:val="008E587E"/>
    <w:rsid w:val="008F11B9"/>
    <w:rsid w:val="00902C2D"/>
    <w:rsid w:val="00902FAB"/>
    <w:rsid w:val="00903A36"/>
    <w:rsid w:val="00911A36"/>
    <w:rsid w:val="00916B7B"/>
    <w:rsid w:val="009170F5"/>
    <w:rsid w:val="009348B2"/>
    <w:rsid w:val="00937FBE"/>
    <w:rsid w:val="0094106E"/>
    <w:rsid w:val="0094660A"/>
    <w:rsid w:val="00957B37"/>
    <w:rsid w:val="00963A6A"/>
    <w:rsid w:val="00967743"/>
    <w:rsid w:val="00967E3D"/>
    <w:rsid w:val="00973B24"/>
    <w:rsid w:val="00974ED8"/>
    <w:rsid w:val="009A0916"/>
    <w:rsid w:val="009A23A8"/>
    <w:rsid w:val="009B2623"/>
    <w:rsid w:val="009F0762"/>
    <w:rsid w:val="00A107D6"/>
    <w:rsid w:val="00A10959"/>
    <w:rsid w:val="00A17A4A"/>
    <w:rsid w:val="00A25DE0"/>
    <w:rsid w:val="00A33AFA"/>
    <w:rsid w:val="00A407B7"/>
    <w:rsid w:val="00A42EC4"/>
    <w:rsid w:val="00A43494"/>
    <w:rsid w:val="00A53FDD"/>
    <w:rsid w:val="00A56D35"/>
    <w:rsid w:val="00A61DB2"/>
    <w:rsid w:val="00A61DCB"/>
    <w:rsid w:val="00A770C1"/>
    <w:rsid w:val="00A8279A"/>
    <w:rsid w:val="00A87E8E"/>
    <w:rsid w:val="00A945AC"/>
    <w:rsid w:val="00AA3097"/>
    <w:rsid w:val="00AA3A8A"/>
    <w:rsid w:val="00AB1511"/>
    <w:rsid w:val="00AB7889"/>
    <w:rsid w:val="00AC05E0"/>
    <w:rsid w:val="00AC09A6"/>
    <w:rsid w:val="00AC1B8E"/>
    <w:rsid w:val="00AC2F5C"/>
    <w:rsid w:val="00AC6F59"/>
    <w:rsid w:val="00AC7CD2"/>
    <w:rsid w:val="00AE38DC"/>
    <w:rsid w:val="00AE4BED"/>
    <w:rsid w:val="00AF14D4"/>
    <w:rsid w:val="00AF20A0"/>
    <w:rsid w:val="00B12B0E"/>
    <w:rsid w:val="00B36D47"/>
    <w:rsid w:val="00B4440B"/>
    <w:rsid w:val="00B44E91"/>
    <w:rsid w:val="00B462BE"/>
    <w:rsid w:val="00B55A81"/>
    <w:rsid w:val="00B72B8A"/>
    <w:rsid w:val="00B8532F"/>
    <w:rsid w:val="00B90394"/>
    <w:rsid w:val="00B93C7D"/>
    <w:rsid w:val="00BA020F"/>
    <w:rsid w:val="00BB1ED9"/>
    <w:rsid w:val="00BB2945"/>
    <w:rsid w:val="00BB29B4"/>
    <w:rsid w:val="00BB6830"/>
    <w:rsid w:val="00BD0263"/>
    <w:rsid w:val="00BD0BF7"/>
    <w:rsid w:val="00BD3320"/>
    <w:rsid w:val="00BD6C91"/>
    <w:rsid w:val="00BF449A"/>
    <w:rsid w:val="00BF5A5E"/>
    <w:rsid w:val="00C006F3"/>
    <w:rsid w:val="00C13076"/>
    <w:rsid w:val="00C172FD"/>
    <w:rsid w:val="00C23D4A"/>
    <w:rsid w:val="00C344F2"/>
    <w:rsid w:val="00C34C26"/>
    <w:rsid w:val="00C36252"/>
    <w:rsid w:val="00C55D7D"/>
    <w:rsid w:val="00C656BF"/>
    <w:rsid w:val="00C90205"/>
    <w:rsid w:val="00C92051"/>
    <w:rsid w:val="00C92D96"/>
    <w:rsid w:val="00CA169E"/>
    <w:rsid w:val="00CA58D2"/>
    <w:rsid w:val="00CB021F"/>
    <w:rsid w:val="00CB6905"/>
    <w:rsid w:val="00CC22AC"/>
    <w:rsid w:val="00CF3943"/>
    <w:rsid w:val="00D00908"/>
    <w:rsid w:val="00D02EC2"/>
    <w:rsid w:val="00D1614C"/>
    <w:rsid w:val="00D22F37"/>
    <w:rsid w:val="00D2784B"/>
    <w:rsid w:val="00D33430"/>
    <w:rsid w:val="00D4413B"/>
    <w:rsid w:val="00D45A18"/>
    <w:rsid w:val="00D47E55"/>
    <w:rsid w:val="00D54BAE"/>
    <w:rsid w:val="00D5597A"/>
    <w:rsid w:val="00D579CE"/>
    <w:rsid w:val="00D57AD3"/>
    <w:rsid w:val="00D62792"/>
    <w:rsid w:val="00D647D5"/>
    <w:rsid w:val="00D70B5A"/>
    <w:rsid w:val="00D74AC8"/>
    <w:rsid w:val="00D8488D"/>
    <w:rsid w:val="00DB10D9"/>
    <w:rsid w:val="00DB3317"/>
    <w:rsid w:val="00DB3FED"/>
    <w:rsid w:val="00DD4AF9"/>
    <w:rsid w:val="00DE0A70"/>
    <w:rsid w:val="00DF0719"/>
    <w:rsid w:val="00E03E46"/>
    <w:rsid w:val="00E0463F"/>
    <w:rsid w:val="00E13486"/>
    <w:rsid w:val="00E17542"/>
    <w:rsid w:val="00E20EB1"/>
    <w:rsid w:val="00E22BAB"/>
    <w:rsid w:val="00E3329C"/>
    <w:rsid w:val="00E33735"/>
    <w:rsid w:val="00E33745"/>
    <w:rsid w:val="00E34364"/>
    <w:rsid w:val="00E371A3"/>
    <w:rsid w:val="00E405DA"/>
    <w:rsid w:val="00E46F81"/>
    <w:rsid w:val="00E5036F"/>
    <w:rsid w:val="00E63EC9"/>
    <w:rsid w:val="00E64C93"/>
    <w:rsid w:val="00E73010"/>
    <w:rsid w:val="00E741EC"/>
    <w:rsid w:val="00E744ED"/>
    <w:rsid w:val="00E868C9"/>
    <w:rsid w:val="00E96D84"/>
    <w:rsid w:val="00EC3629"/>
    <w:rsid w:val="00EC6A07"/>
    <w:rsid w:val="00EC6BD5"/>
    <w:rsid w:val="00EF2B5A"/>
    <w:rsid w:val="00EF37C2"/>
    <w:rsid w:val="00F02223"/>
    <w:rsid w:val="00F07A1E"/>
    <w:rsid w:val="00F12536"/>
    <w:rsid w:val="00F15311"/>
    <w:rsid w:val="00F336CC"/>
    <w:rsid w:val="00F37185"/>
    <w:rsid w:val="00F441FE"/>
    <w:rsid w:val="00F52AE1"/>
    <w:rsid w:val="00F56738"/>
    <w:rsid w:val="00F57763"/>
    <w:rsid w:val="00F937BA"/>
    <w:rsid w:val="00FA2FC9"/>
    <w:rsid w:val="00FB0F62"/>
    <w:rsid w:val="00FB5D0E"/>
    <w:rsid w:val="00FC1728"/>
    <w:rsid w:val="00FD5A36"/>
    <w:rsid w:val="00FE0E4C"/>
    <w:rsid w:val="00FE5CE9"/>
    <w:rsid w:val="00FF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29"/>
    <w:rPr>
      <w:sz w:val="24"/>
      <w:szCs w:val="22"/>
      <w:lang w:eastAsia="en-US"/>
    </w:rPr>
  </w:style>
  <w:style w:type="paragraph" w:styleId="6">
    <w:name w:val="heading 6"/>
    <w:basedOn w:val="a"/>
    <w:link w:val="60"/>
    <w:uiPriority w:val="99"/>
    <w:qFormat/>
    <w:locked/>
    <w:rsid w:val="00FF0F3C"/>
    <w:pPr>
      <w:widowControl w:val="0"/>
      <w:spacing w:before="51"/>
      <w:ind w:left="106"/>
      <w:outlineLvl w:val="5"/>
    </w:pPr>
    <w:rPr>
      <w:rFonts w:ascii="Calibri" w:hAnsi="Calibri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0F3C"/>
    <w:rPr>
      <w:rFonts w:ascii="Calibri" w:hAnsi="Calibri" w:cs="Times New Roman"/>
      <w:b/>
      <w:bCs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A77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77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770C1"/>
    <w:rPr>
      <w:rFonts w:cs="Times New Roman"/>
    </w:rPr>
  </w:style>
  <w:style w:type="paragraph" w:styleId="a6">
    <w:name w:val="footer"/>
    <w:basedOn w:val="a"/>
    <w:link w:val="a7"/>
    <w:uiPriority w:val="99"/>
    <w:rsid w:val="00A77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770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13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34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F0F3C"/>
    <w:pPr>
      <w:suppressAutoHyphens/>
      <w:spacing w:after="120" w:line="276" w:lineRule="auto"/>
    </w:pPr>
    <w:rPr>
      <w:rFonts w:ascii="Calibri" w:hAnsi="Calibri" w:cs="Calibri"/>
      <w:sz w:val="22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FF0F3C"/>
    <w:rPr>
      <w:rFonts w:ascii="Calibri" w:hAnsi="Calibri" w:cs="Calibri"/>
      <w:lang w:eastAsia="ar-SA" w:bidi="ar-SA"/>
    </w:rPr>
  </w:style>
  <w:style w:type="character" w:styleId="ac">
    <w:name w:val="Strong"/>
    <w:uiPriority w:val="22"/>
    <w:qFormat/>
    <w:locked/>
    <w:rsid w:val="00FF0F3C"/>
    <w:rPr>
      <w:rFonts w:cs="Times New Roman"/>
      <w:b/>
    </w:rPr>
  </w:style>
  <w:style w:type="paragraph" w:styleId="ad">
    <w:name w:val="Normal (Web)"/>
    <w:basedOn w:val="a"/>
    <w:uiPriority w:val="99"/>
    <w:rsid w:val="00FF0F3C"/>
    <w:pPr>
      <w:suppressAutoHyphens/>
      <w:spacing w:before="280" w:after="280"/>
    </w:pPr>
    <w:rPr>
      <w:rFonts w:eastAsia="Times New Roman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FF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76" w:lineRule="auto"/>
    </w:pPr>
    <w:rPr>
      <w:rFonts w:ascii="Courier New" w:eastAsia="Times New Roman" w:hAnsi="Courier New" w:cs="Courier New"/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F0F3C"/>
    <w:rPr>
      <w:rFonts w:ascii="Courier New" w:hAnsi="Courier New" w:cs="Courier New"/>
      <w:lang w:eastAsia="ar-SA" w:bidi="ar-SA"/>
    </w:rPr>
  </w:style>
  <w:style w:type="character" w:customStyle="1" w:styleId="c0">
    <w:name w:val="c0"/>
    <w:uiPriority w:val="99"/>
    <w:rsid w:val="00FF0F3C"/>
    <w:rPr>
      <w:rFonts w:cs="Times New Roman"/>
    </w:rPr>
  </w:style>
  <w:style w:type="paragraph" w:customStyle="1" w:styleId="TableParagraph">
    <w:name w:val="Table Paragraph"/>
    <w:basedOn w:val="a"/>
    <w:uiPriority w:val="99"/>
    <w:rsid w:val="00FF0F3C"/>
    <w:pPr>
      <w:widowControl w:val="0"/>
    </w:pPr>
    <w:rPr>
      <w:rFonts w:ascii="Calibri" w:hAnsi="Calibri"/>
      <w:sz w:val="22"/>
      <w:lang w:val="en-US"/>
    </w:rPr>
  </w:style>
  <w:style w:type="paragraph" w:styleId="ae">
    <w:name w:val="No Spacing"/>
    <w:link w:val="af"/>
    <w:uiPriority w:val="1"/>
    <w:qFormat/>
    <w:rsid w:val="0046457D"/>
    <w:rPr>
      <w:sz w:val="24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D6C91"/>
    <w:rPr>
      <w:sz w:val="24"/>
      <w:szCs w:val="22"/>
      <w:lang w:eastAsia="en-US"/>
    </w:rPr>
  </w:style>
  <w:style w:type="paragraph" w:styleId="af0">
    <w:name w:val="List Paragraph"/>
    <w:basedOn w:val="a"/>
    <w:uiPriority w:val="34"/>
    <w:qFormat/>
    <w:rsid w:val="007F77F2"/>
    <w:pPr>
      <w:ind w:left="720"/>
      <w:contextualSpacing/>
    </w:pPr>
  </w:style>
  <w:style w:type="paragraph" w:customStyle="1" w:styleId="1">
    <w:name w:val="Стиль1"/>
    <w:basedOn w:val="a"/>
    <w:link w:val="10"/>
    <w:rsid w:val="00D45A18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8"/>
    </w:rPr>
  </w:style>
  <w:style w:type="character" w:customStyle="1" w:styleId="10">
    <w:name w:val="Стиль1 Знак"/>
    <w:link w:val="1"/>
    <w:rsid w:val="00D45A18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29"/>
    <w:rPr>
      <w:sz w:val="24"/>
      <w:szCs w:val="22"/>
      <w:lang w:eastAsia="en-US"/>
    </w:rPr>
  </w:style>
  <w:style w:type="paragraph" w:styleId="6">
    <w:name w:val="heading 6"/>
    <w:basedOn w:val="a"/>
    <w:link w:val="60"/>
    <w:uiPriority w:val="99"/>
    <w:qFormat/>
    <w:locked/>
    <w:rsid w:val="00FF0F3C"/>
    <w:pPr>
      <w:widowControl w:val="0"/>
      <w:spacing w:before="51"/>
      <w:ind w:left="106"/>
      <w:outlineLvl w:val="5"/>
    </w:pPr>
    <w:rPr>
      <w:rFonts w:ascii="Calibri" w:hAnsi="Calibri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0F3C"/>
    <w:rPr>
      <w:rFonts w:ascii="Calibri" w:hAnsi="Calibri" w:cs="Times New Roman"/>
      <w:b/>
      <w:bCs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A77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77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770C1"/>
    <w:rPr>
      <w:rFonts w:cs="Times New Roman"/>
    </w:rPr>
  </w:style>
  <w:style w:type="paragraph" w:styleId="a6">
    <w:name w:val="footer"/>
    <w:basedOn w:val="a"/>
    <w:link w:val="a7"/>
    <w:uiPriority w:val="99"/>
    <w:rsid w:val="00A77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770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13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34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F0F3C"/>
    <w:pPr>
      <w:suppressAutoHyphens/>
      <w:spacing w:after="120" w:line="276" w:lineRule="auto"/>
    </w:pPr>
    <w:rPr>
      <w:rFonts w:ascii="Calibri" w:hAnsi="Calibri" w:cs="Calibri"/>
      <w:sz w:val="22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FF0F3C"/>
    <w:rPr>
      <w:rFonts w:ascii="Calibri" w:hAnsi="Calibri" w:cs="Calibri"/>
      <w:lang w:eastAsia="ar-SA" w:bidi="ar-SA"/>
    </w:rPr>
  </w:style>
  <w:style w:type="character" w:styleId="ac">
    <w:name w:val="Strong"/>
    <w:uiPriority w:val="22"/>
    <w:qFormat/>
    <w:locked/>
    <w:rsid w:val="00FF0F3C"/>
    <w:rPr>
      <w:rFonts w:cs="Times New Roman"/>
      <w:b/>
    </w:rPr>
  </w:style>
  <w:style w:type="paragraph" w:styleId="ad">
    <w:name w:val="Normal (Web)"/>
    <w:basedOn w:val="a"/>
    <w:uiPriority w:val="99"/>
    <w:rsid w:val="00FF0F3C"/>
    <w:pPr>
      <w:suppressAutoHyphens/>
      <w:spacing w:before="280" w:after="280"/>
    </w:pPr>
    <w:rPr>
      <w:rFonts w:eastAsia="Times New Roman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FF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76" w:lineRule="auto"/>
    </w:pPr>
    <w:rPr>
      <w:rFonts w:ascii="Courier New" w:eastAsia="Times New Roman" w:hAnsi="Courier New" w:cs="Courier New"/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F0F3C"/>
    <w:rPr>
      <w:rFonts w:ascii="Courier New" w:hAnsi="Courier New" w:cs="Courier New"/>
      <w:lang w:eastAsia="ar-SA" w:bidi="ar-SA"/>
    </w:rPr>
  </w:style>
  <w:style w:type="character" w:customStyle="1" w:styleId="c0">
    <w:name w:val="c0"/>
    <w:uiPriority w:val="99"/>
    <w:rsid w:val="00FF0F3C"/>
    <w:rPr>
      <w:rFonts w:cs="Times New Roman"/>
    </w:rPr>
  </w:style>
  <w:style w:type="paragraph" w:customStyle="1" w:styleId="TableParagraph">
    <w:name w:val="Table Paragraph"/>
    <w:basedOn w:val="a"/>
    <w:uiPriority w:val="99"/>
    <w:rsid w:val="00FF0F3C"/>
    <w:pPr>
      <w:widowControl w:val="0"/>
    </w:pPr>
    <w:rPr>
      <w:rFonts w:ascii="Calibri" w:hAnsi="Calibri"/>
      <w:sz w:val="22"/>
      <w:lang w:val="en-US"/>
    </w:rPr>
  </w:style>
  <w:style w:type="paragraph" w:styleId="ae">
    <w:name w:val="No Spacing"/>
    <w:link w:val="af"/>
    <w:uiPriority w:val="1"/>
    <w:qFormat/>
    <w:rsid w:val="0046457D"/>
    <w:rPr>
      <w:sz w:val="24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D6C91"/>
    <w:rPr>
      <w:sz w:val="24"/>
      <w:szCs w:val="22"/>
      <w:lang w:eastAsia="en-US"/>
    </w:rPr>
  </w:style>
  <w:style w:type="paragraph" w:styleId="af0">
    <w:name w:val="List Paragraph"/>
    <w:basedOn w:val="a"/>
    <w:uiPriority w:val="34"/>
    <w:qFormat/>
    <w:rsid w:val="007F77F2"/>
    <w:pPr>
      <w:ind w:left="720"/>
      <w:contextualSpacing/>
    </w:pPr>
  </w:style>
  <w:style w:type="paragraph" w:customStyle="1" w:styleId="1">
    <w:name w:val="Стиль1"/>
    <w:basedOn w:val="a"/>
    <w:link w:val="10"/>
    <w:rsid w:val="00D45A18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8"/>
    </w:rPr>
  </w:style>
  <w:style w:type="character" w:customStyle="1" w:styleId="10">
    <w:name w:val="Стиль1 Знак"/>
    <w:link w:val="1"/>
    <w:rsid w:val="00D45A18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67B-2655-4538-BA71-D74786E6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МКОУДОДМДДТ</cp:lastModifiedBy>
  <cp:revision>11</cp:revision>
  <cp:lastPrinted>2021-08-30T04:16:00Z</cp:lastPrinted>
  <dcterms:created xsi:type="dcterms:W3CDTF">2021-08-24T08:51:00Z</dcterms:created>
  <dcterms:modified xsi:type="dcterms:W3CDTF">2021-09-03T04:16:00Z</dcterms:modified>
</cp:coreProperties>
</file>